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4A967" w14:textId="0EAC84C3" w:rsidR="00853391" w:rsidRPr="00853391" w:rsidRDefault="00853391" w:rsidP="00853391">
      <w:pPr>
        <w:spacing w:after="0" w:line="240" w:lineRule="auto"/>
        <w:rPr>
          <w:rFonts w:ascii="Times New Roman" w:eastAsia="Times New Roman" w:hAnsi="Times New Roman" w:cs="Times New Roman"/>
          <w:kern w:val="0"/>
          <w:sz w:val="24"/>
          <w:szCs w:val="24"/>
          <w14:ligatures w14:val="none"/>
        </w:rPr>
      </w:pPr>
      <w:r w:rsidRPr="00853391">
        <w:rPr>
          <w:rFonts w:ascii="Times New Roman" w:eastAsia="Times New Roman" w:hAnsi="Times New Roman" w:cs="Times New Roman"/>
          <w:noProof/>
          <w:kern w:val="0"/>
          <w:sz w:val="24"/>
          <w:szCs w:val="24"/>
          <w14:ligatures w14:val="none"/>
        </w:rPr>
        <mc:AlternateContent>
          <mc:Choice Requires="wps">
            <w:drawing>
              <wp:inline distT="0" distB="0" distL="0" distR="0" wp14:anchorId="36C94B90" wp14:editId="4191BA7F">
                <wp:extent cx="381000" cy="381000"/>
                <wp:effectExtent l="0" t="0" r="0" b="0"/>
                <wp:docPr id="94719312"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37755" id="Rectangle 1"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" filled="f" stroked="f">
                <o:lock v:ext="edit" aspectratio="t"/>
                <w10:anchorlock/>
              </v:rect>
            </w:pict>
          </mc:Fallback>
        </mc:AlternateContent>
      </w:r>
    </w:p>
    <w:p w14:paraId="27C3C94F" w14:textId="77777777" w:rsidR="00853391" w:rsidRPr="00853391" w:rsidRDefault="00853391" w:rsidP="00853391">
      <w:pPr>
        <w:spacing w:after="0" w:line="240" w:lineRule="auto"/>
        <w:rPr>
          <w:rFonts w:ascii="Times New Roman" w:eastAsia="Times New Roman" w:hAnsi="Times New Roman" w:cs="Times New Roman"/>
          <w:kern w:val="0"/>
          <w:sz w:val="24"/>
          <w:szCs w:val="24"/>
          <w14:ligatures w14:val="none"/>
        </w:rPr>
      </w:pPr>
      <w:r w:rsidRPr="00853391">
        <w:rPr>
          <w:rFonts w:ascii="Times New Roman" w:eastAsia="Times New Roman" w:hAnsi="Times New Roman" w:cs="Times New Roman"/>
          <w:b/>
          <w:bCs/>
          <w:kern w:val="0"/>
          <w:sz w:val="24"/>
          <w:szCs w:val="24"/>
          <w14:ligatures w14:val="none"/>
        </w:rPr>
        <w:t>NDC Admin</w:t>
      </w:r>
      <w:r w:rsidRPr="00853391">
        <w:rPr>
          <w:rFonts w:ascii="Times New Roman" w:eastAsia="Times New Roman" w:hAnsi="Times New Roman" w:cs="Times New Roman"/>
          <w:color w:val="828A93"/>
          <w:kern w:val="0"/>
          <w:sz w:val="24"/>
          <w:szCs w:val="24"/>
          <w14:ligatures w14:val="none"/>
        </w:rPr>
        <w:t> &lt;admin@ndcllc.net&gt;</w:t>
      </w:r>
    </w:p>
    <w:p w14:paraId="1D0E9CF7" w14:textId="77777777" w:rsidR="00853391" w:rsidRPr="00853391" w:rsidRDefault="00853391" w:rsidP="00853391">
      <w:pPr>
        <w:spacing w:after="0" w:line="270" w:lineRule="atLeast"/>
        <w:rPr>
          <w:rFonts w:ascii="Times New Roman" w:eastAsia="Times New Roman" w:hAnsi="Times New Roman" w:cs="Times New Roman"/>
          <w:kern w:val="0"/>
          <w:sz w:val="24"/>
          <w:szCs w:val="24"/>
          <w14:ligatures w14:val="none"/>
        </w:rPr>
      </w:pPr>
      <w:proofErr w:type="spellStart"/>
      <w:proofErr w:type="gramStart"/>
      <w:r w:rsidRPr="00853391">
        <w:rPr>
          <w:rFonts w:ascii="Times New Roman" w:eastAsia="Times New Roman" w:hAnsi="Times New Roman" w:cs="Times New Roman"/>
          <w:color w:val="828A93"/>
          <w:kern w:val="0"/>
          <w:sz w:val="24"/>
          <w:szCs w:val="24"/>
          <w14:ligatures w14:val="none"/>
        </w:rPr>
        <w:t>To:Lora</w:t>
      </w:r>
      <w:proofErr w:type="spellEnd"/>
      <w:proofErr w:type="gramEnd"/>
      <w:r w:rsidRPr="00853391">
        <w:rPr>
          <w:rFonts w:ascii="Times New Roman" w:eastAsia="Times New Roman" w:hAnsi="Times New Roman" w:cs="Times New Roman"/>
          <w:color w:val="828A93"/>
          <w:kern w:val="0"/>
          <w:sz w:val="24"/>
          <w:szCs w:val="24"/>
          <w14:ligatures w14:val="none"/>
        </w:rPr>
        <w:t xml:space="preserve"> Baker</w:t>
      </w:r>
    </w:p>
    <w:p w14:paraId="54A86B39" w14:textId="77777777" w:rsidR="00853391" w:rsidRPr="00853391" w:rsidRDefault="00853391" w:rsidP="00853391">
      <w:pPr>
        <w:spacing w:after="0" w:line="240" w:lineRule="auto"/>
        <w:rPr>
          <w:rFonts w:ascii="Times New Roman" w:eastAsia="Times New Roman" w:hAnsi="Times New Roman" w:cs="Times New Roman"/>
          <w:color w:val="828A93"/>
          <w:kern w:val="0"/>
          <w:sz w:val="18"/>
          <w:szCs w:val="18"/>
          <w14:ligatures w14:val="none"/>
        </w:rPr>
      </w:pPr>
      <w:r w:rsidRPr="00853391">
        <w:rPr>
          <w:rFonts w:ascii="Times New Roman" w:eastAsia="Times New Roman" w:hAnsi="Times New Roman" w:cs="Times New Roman"/>
          <w:color w:val="828A93"/>
          <w:kern w:val="0"/>
          <w:sz w:val="18"/>
          <w:szCs w:val="18"/>
          <w14:ligatures w14:val="none"/>
        </w:rPr>
        <w:t>Tue, Mar 14 at 12:28 PM</w:t>
      </w:r>
    </w:p>
    <w:p w14:paraId="5C264C16" w14:textId="77777777" w:rsidR="00853391" w:rsidRPr="00853391" w:rsidRDefault="00853391" w:rsidP="00853391">
      <w:pPr>
        <w:shd w:val="clear" w:color="auto" w:fill="FFFFFF"/>
        <w:spacing w:after="0" w:line="240" w:lineRule="auto"/>
        <w:rPr>
          <w:rFonts w:ascii="Helvetica" w:eastAsia="Times New Roman" w:hAnsi="Helvetica" w:cs="Helvetica"/>
          <w:color w:val="26282A"/>
          <w:kern w:val="0"/>
          <w:sz w:val="20"/>
          <w:szCs w:val="20"/>
          <w14:ligatures w14:val="none"/>
        </w:rPr>
      </w:pPr>
      <w:r w:rsidRPr="00853391">
        <w:rPr>
          <w:rFonts w:ascii="Helvetica" w:eastAsia="Times New Roman" w:hAnsi="Helvetica" w:cs="Helvetica"/>
          <w:b/>
          <w:bCs/>
          <w:color w:val="26282A"/>
          <w:kern w:val="0"/>
          <w:sz w:val="20"/>
          <w:szCs w:val="20"/>
          <w14:ligatures w14:val="none"/>
        </w:rPr>
        <w:t xml:space="preserve">Good </w:t>
      </w:r>
      <w:proofErr w:type="gramStart"/>
      <w:r w:rsidRPr="00853391">
        <w:rPr>
          <w:rFonts w:ascii="Helvetica" w:eastAsia="Times New Roman" w:hAnsi="Helvetica" w:cs="Helvetica"/>
          <w:b/>
          <w:bCs/>
          <w:color w:val="26282A"/>
          <w:kern w:val="0"/>
          <w:sz w:val="20"/>
          <w:szCs w:val="20"/>
          <w14:ligatures w14:val="none"/>
        </w:rPr>
        <w:t>Afternoon</w:t>
      </w:r>
      <w:proofErr w:type="gramEnd"/>
      <w:r w:rsidRPr="00853391">
        <w:rPr>
          <w:rFonts w:ascii="Helvetica" w:eastAsia="Times New Roman" w:hAnsi="Helvetica" w:cs="Helvetica"/>
          <w:b/>
          <w:bCs/>
          <w:color w:val="26282A"/>
          <w:kern w:val="0"/>
          <w:sz w:val="20"/>
          <w:szCs w:val="20"/>
          <w14:ligatures w14:val="none"/>
        </w:rPr>
        <w:t xml:space="preserve"> Lora,</w:t>
      </w:r>
    </w:p>
    <w:p w14:paraId="4441D4CA" w14:textId="77777777" w:rsidR="00853391" w:rsidRPr="00853391" w:rsidRDefault="00853391" w:rsidP="00853391">
      <w:pPr>
        <w:shd w:val="clear" w:color="auto" w:fill="FFFFFF"/>
        <w:spacing w:after="0" w:line="240" w:lineRule="auto"/>
        <w:rPr>
          <w:rFonts w:ascii="Helvetica" w:eastAsia="Times New Roman" w:hAnsi="Helvetica" w:cs="Helvetica"/>
          <w:color w:val="26282A"/>
          <w:kern w:val="0"/>
          <w:sz w:val="20"/>
          <w:szCs w:val="20"/>
          <w14:ligatures w14:val="none"/>
        </w:rPr>
      </w:pPr>
    </w:p>
    <w:p w14:paraId="2C8D1955" w14:textId="77777777" w:rsidR="00853391" w:rsidRPr="00853391" w:rsidRDefault="00853391" w:rsidP="00853391">
      <w:pPr>
        <w:shd w:val="clear" w:color="auto" w:fill="FFFFFF"/>
        <w:spacing w:after="0" w:line="240" w:lineRule="auto"/>
        <w:rPr>
          <w:rFonts w:ascii="Helvetica" w:eastAsia="Times New Roman" w:hAnsi="Helvetica" w:cs="Helvetica"/>
          <w:color w:val="26282A"/>
          <w:kern w:val="0"/>
          <w:sz w:val="20"/>
          <w:szCs w:val="20"/>
          <w14:ligatures w14:val="none"/>
        </w:rPr>
      </w:pPr>
      <w:r w:rsidRPr="00853391">
        <w:rPr>
          <w:rFonts w:ascii="Helvetica" w:eastAsia="Times New Roman" w:hAnsi="Helvetica" w:cs="Helvetica"/>
          <w:b/>
          <w:bCs/>
          <w:color w:val="26282A"/>
          <w:kern w:val="0"/>
          <w:sz w:val="20"/>
          <w:szCs w:val="20"/>
          <w:u w:val="single"/>
          <w14:ligatures w14:val="none"/>
        </w:rPr>
        <w:t>Confirmation# J987009YL</w:t>
      </w:r>
    </w:p>
    <w:p w14:paraId="3C11A473" w14:textId="77777777" w:rsidR="00853391" w:rsidRPr="00853391" w:rsidRDefault="00853391" w:rsidP="00853391">
      <w:pPr>
        <w:shd w:val="clear" w:color="auto" w:fill="FFFFFF"/>
        <w:spacing w:after="0" w:line="240" w:lineRule="auto"/>
        <w:rPr>
          <w:rFonts w:ascii="Helvetica" w:eastAsia="Times New Roman" w:hAnsi="Helvetica" w:cs="Helvetica"/>
          <w:color w:val="26282A"/>
          <w:kern w:val="0"/>
          <w:sz w:val="20"/>
          <w:szCs w:val="20"/>
          <w14:ligatures w14:val="none"/>
        </w:rPr>
      </w:pPr>
      <w:r w:rsidRPr="00853391">
        <w:rPr>
          <w:rFonts w:ascii="Helvetica" w:eastAsia="Times New Roman" w:hAnsi="Helvetica" w:cs="Helvetica"/>
          <w:b/>
          <w:bCs/>
          <w:color w:val="26282A"/>
          <w:kern w:val="0"/>
          <w:sz w:val="20"/>
          <w:szCs w:val="20"/>
          <w:u w:val="single"/>
          <w14:ligatures w14:val="none"/>
        </w:rPr>
        <w:t>Amount paid: $359.76</w:t>
      </w:r>
    </w:p>
    <w:p w14:paraId="0BDEB010" w14:textId="77777777" w:rsidR="00853391" w:rsidRPr="00853391" w:rsidRDefault="00853391" w:rsidP="00853391">
      <w:pPr>
        <w:shd w:val="clear" w:color="auto" w:fill="FFFFFF"/>
        <w:spacing w:after="0" w:line="240" w:lineRule="auto"/>
        <w:rPr>
          <w:rFonts w:ascii="Helvetica" w:eastAsia="Times New Roman" w:hAnsi="Helvetica" w:cs="Helvetica"/>
          <w:color w:val="26282A"/>
          <w:kern w:val="0"/>
          <w:sz w:val="20"/>
          <w:szCs w:val="20"/>
          <w14:ligatures w14:val="none"/>
        </w:rPr>
      </w:pPr>
    </w:p>
    <w:p w14:paraId="791518F2" w14:textId="77777777" w:rsidR="00853391" w:rsidRPr="00853391" w:rsidRDefault="00853391" w:rsidP="00853391">
      <w:pPr>
        <w:shd w:val="clear" w:color="auto" w:fill="FFFFFF"/>
        <w:spacing w:after="0" w:line="240" w:lineRule="auto"/>
        <w:rPr>
          <w:rFonts w:ascii="Helvetica" w:eastAsia="Times New Roman" w:hAnsi="Helvetica" w:cs="Helvetica"/>
          <w:color w:val="26282A"/>
          <w:kern w:val="0"/>
          <w:sz w:val="20"/>
          <w:szCs w:val="20"/>
          <w14:ligatures w14:val="none"/>
        </w:rPr>
      </w:pPr>
      <w:r w:rsidRPr="00853391">
        <w:rPr>
          <w:rFonts w:ascii="Helvetica" w:eastAsia="Times New Roman" w:hAnsi="Helvetica" w:cs="Helvetica"/>
          <w:b/>
          <w:bCs/>
          <w:color w:val="26282A"/>
          <w:kern w:val="0"/>
          <w:sz w:val="20"/>
          <w:szCs w:val="20"/>
          <w14:ligatures w14:val="none"/>
        </w:rPr>
        <w:t>   We have received your payment for the outstanding balance on your account, for the hosting and maintenance of the website that you have with Money Management Online. You will receive a call from your mentoring department so that you can set an appointment with your mentor. They will help you customize your website and personalize your login credentials. They will also help you set up a marketing campaign that will assist you in making more money through your website. Any/All commissions that have accumulated on your account will be disbursed by the controller of the MMO program, which is MMO Investments LLC.</w:t>
      </w:r>
    </w:p>
    <w:p w14:paraId="396AF287" w14:textId="77777777" w:rsidR="00853391" w:rsidRPr="00853391" w:rsidRDefault="00853391" w:rsidP="00853391">
      <w:pPr>
        <w:shd w:val="clear" w:color="auto" w:fill="FFFFFF"/>
        <w:spacing w:after="0" w:line="240" w:lineRule="auto"/>
        <w:rPr>
          <w:rFonts w:ascii="Helvetica" w:eastAsia="Times New Roman" w:hAnsi="Helvetica" w:cs="Helvetica"/>
          <w:color w:val="26282A"/>
          <w:kern w:val="0"/>
          <w:sz w:val="20"/>
          <w:szCs w:val="20"/>
          <w14:ligatures w14:val="none"/>
        </w:rPr>
      </w:pPr>
    </w:p>
    <w:p w14:paraId="56E6ED33" w14:textId="77777777" w:rsidR="00853391" w:rsidRPr="00853391" w:rsidRDefault="00853391" w:rsidP="00853391">
      <w:pPr>
        <w:shd w:val="clear" w:color="auto" w:fill="FFFFFF"/>
        <w:spacing w:after="0" w:line="240" w:lineRule="auto"/>
        <w:rPr>
          <w:rFonts w:ascii="Helvetica" w:eastAsia="Times New Roman" w:hAnsi="Helvetica" w:cs="Helvetica"/>
          <w:color w:val="26282A"/>
          <w:kern w:val="0"/>
          <w:sz w:val="20"/>
          <w:szCs w:val="20"/>
          <w14:ligatures w14:val="none"/>
        </w:rPr>
      </w:pPr>
      <w:r w:rsidRPr="00853391">
        <w:rPr>
          <w:rFonts w:ascii="Helvetica" w:eastAsia="Times New Roman" w:hAnsi="Helvetica" w:cs="Helvetica"/>
          <w:b/>
          <w:bCs/>
          <w:color w:val="26282A"/>
          <w:kern w:val="0"/>
          <w:sz w:val="20"/>
          <w:szCs w:val="20"/>
          <w14:ligatures w14:val="none"/>
        </w:rPr>
        <w:t>  MMO is a virtual company that provides affiliate marketing services to online consumers, all correspondence is primarily done through email. Please allow at least 72 hours for them to receive confirmation that the balance has been paid before initiating contact. NDC needs at least 24 hours to transfer your information back to them.</w:t>
      </w:r>
    </w:p>
    <w:p w14:paraId="7426944B" w14:textId="77777777" w:rsidR="00853391" w:rsidRPr="00853391" w:rsidRDefault="00853391" w:rsidP="00853391">
      <w:pPr>
        <w:shd w:val="clear" w:color="auto" w:fill="FFFFFF"/>
        <w:spacing w:after="0" w:line="240" w:lineRule="auto"/>
        <w:rPr>
          <w:rFonts w:ascii="Helvetica" w:eastAsia="Times New Roman" w:hAnsi="Helvetica" w:cs="Helvetica"/>
          <w:color w:val="26282A"/>
          <w:kern w:val="0"/>
          <w:sz w:val="20"/>
          <w:szCs w:val="20"/>
          <w14:ligatures w14:val="none"/>
        </w:rPr>
      </w:pPr>
    </w:p>
    <w:p w14:paraId="0713E820" w14:textId="77777777" w:rsidR="00853391" w:rsidRPr="00853391" w:rsidRDefault="00853391" w:rsidP="00853391">
      <w:pPr>
        <w:shd w:val="clear" w:color="auto" w:fill="FFFFFF"/>
        <w:spacing w:after="0" w:line="240" w:lineRule="auto"/>
        <w:rPr>
          <w:rFonts w:ascii="Helvetica" w:eastAsia="Times New Roman" w:hAnsi="Helvetica" w:cs="Helvetica"/>
          <w:color w:val="26282A"/>
          <w:kern w:val="0"/>
          <w:sz w:val="20"/>
          <w:szCs w:val="20"/>
          <w14:ligatures w14:val="none"/>
        </w:rPr>
      </w:pPr>
      <w:r w:rsidRPr="00853391">
        <w:rPr>
          <w:rFonts w:ascii="Helvetica" w:eastAsia="Times New Roman" w:hAnsi="Helvetica" w:cs="Helvetica"/>
          <w:b/>
          <w:bCs/>
          <w:color w:val="26282A"/>
          <w:kern w:val="0"/>
          <w:sz w:val="20"/>
          <w:szCs w:val="20"/>
          <w14:ligatures w14:val="none"/>
        </w:rPr>
        <w:t>   Once again thank you for paying your unpaid balance for your hosting and maintenance. We truly appreciate your business.</w:t>
      </w:r>
    </w:p>
    <w:p w14:paraId="21BCD63D" w14:textId="77777777" w:rsidR="00853391" w:rsidRPr="00853391" w:rsidRDefault="00853391" w:rsidP="00853391">
      <w:pPr>
        <w:numPr>
          <w:ilvl w:val="0"/>
          <w:numId w:val="1"/>
        </w:numPr>
        <w:shd w:val="clear" w:color="auto" w:fill="FFFFFF"/>
        <w:spacing w:beforeAutospacing="1" w:after="0" w:afterAutospacing="1" w:line="240" w:lineRule="auto"/>
        <w:ind w:left="600"/>
        <w:rPr>
          <w:rFonts w:ascii="Segoe UI" w:eastAsia="Times New Roman" w:hAnsi="Segoe UI" w:cs="Segoe UI"/>
          <w:color w:val="1D2228"/>
          <w:kern w:val="0"/>
          <w:sz w:val="20"/>
          <w:szCs w:val="20"/>
          <w14:ligatures w14:val="none"/>
        </w:rPr>
      </w:pPr>
    </w:p>
    <w:p w14:paraId="6473A7FE" w14:textId="77777777" w:rsidR="00853391" w:rsidRPr="00853391" w:rsidRDefault="00853391" w:rsidP="00853391">
      <w:pPr>
        <w:numPr>
          <w:ilvl w:val="0"/>
          <w:numId w:val="1"/>
        </w:numPr>
        <w:shd w:val="clear" w:color="auto" w:fill="FFFFFF"/>
        <w:spacing w:beforeAutospacing="1" w:after="0" w:afterAutospacing="1" w:line="240" w:lineRule="auto"/>
        <w:ind w:left="600"/>
        <w:rPr>
          <w:rFonts w:ascii="Segoe UI" w:eastAsia="Times New Roman" w:hAnsi="Segoe UI" w:cs="Segoe UI"/>
          <w:color w:val="1D2228"/>
          <w:kern w:val="0"/>
          <w:sz w:val="20"/>
          <w:szCs w:val="20"/>
          <w14:ligatures w14:val="none"/>
        </w:rPr>
      </w:pPr>
    </w:p>
    <w:p w14:paraId="4400A034" w14:textId="77777777" w:rsidR="00853391" w:rsidRPr="00853391" w:rsidRDefault="00853391" w:rsidP="00853391">
      <w:pPr>
        <w:numPr>
          <w:ilvl w:val="0"/>
          <w:numId w:val="1"/>
        </w:numPr>
        <w:shd w:val="clear" w:color="auto" w:fill="FFFFFF"/>
        <w:spacing w:beforeAutospacing="1" w:after="0" w:afterAutospacing="1" w:line="240" w:lineRule="auto"/>
        <w:ind w:left="600"/>
        <w:rPr>
          <w:rFonts w:ascii="Segoe UI" w:eastAsia="Times New Roman" w:hAnsi="Segoe UI" w:cs="Segoe UI"/>
          <w:color w:val="1D2228"/>
          <w:kern w:val="0"/>
          <w:sz w:val="20"/>
          <w:szCs w:val="20"/>
          <w14:ligatures w14:val="none"/>
        </w:rPr>
      </w:pPr>
    </w:p>
    <w:p w14:paraId="670EB811" w14:textId="77777777" w:rsidR="00853391" w:rsidRPr="00853391" w:rsidRDefault="00853391" w:rsidP="00853391">
      <w:pPr>
        <w:numPr>
          <w:ilvl w:val="0"/>
          <w:numId w:val="1"/>
        </w:numPr>
        <w:shd w:val="clear" w:color="auto" w:fill="FFFFFF"/>
        <w:spacing w:beforeAutospacing="1" w:after="0" w:afterAutospacing="1" w:line="240" w:lineRule="auto"/>
        <w:ind w:left="600"/>
        <w:rPr>
          <w:rFonts w:ascii="Segoe UI" w:eastAsia="Times New Roman" w:hAnsi="Segoe UI" w:cs="Segoe UI"/>
          <w:color w:val="1D2228"/>
          <w:kern w:val="0"/>
          <w:sz w:val="20"/>
          <w:szCs w:val="20"/>
          <w14:ligatures w14:val="none"/>
        </w:rPr>
      </w:pPr>
    </w:p>
    <w:p w14:paraId="1EBB3CD5" w14:textId="77777777" w:rsidR="00804E7F" w:rsidRDefault="00804E7F"/>
    <w:sectPr w:rsidR="00804E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D61DB"/>
    <w:multiLevelType w:val="multilevel"/>
    <w:tmpl w:val="8F8A1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5090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391"/>
    <w:rsid w:val="00804E7F"/>
    <w:rsid w:val="00853391"/>
    <w:rsid w:val="00C0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16CE"/>
  <w15:chartTrackingRefBased/>
  <w15:docId w15:val="{5AB57A27-2A10-4A47-971A-6F40B2FC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f">
    <w:name w:val="d_f"/>
    <w:basedOn w:val="DefaultParagraphFont"/>
    <w:rsid w:val="00853391"/>
  </w:style>
  <w:style w:type="character" w:customStyle="1" w:styleId="un">
    <w:name w:val="u_n"/>
    <w:basedOn w:val="DefaultParagraphFont"/>
    <w:rsid w:val="00853391"/>
  </w:style>
  <w:style w:type="character" w:customStyle="1" w:styleId="c4z29wjxl">
    <w:name w:val="c4_z29wjxl"/>
    <w:basedOn w:val="DefaultParagraphFont"/>
    <w:rsid w:val="00853391"/>
  </w:style>
  <w:style w:type="paragraph" w:customStyle="1" w:styleId="ge">
    <w:name w:val="g_e"/>
    <w:basedOn w:val="Normal"/>
    <w:rsid w:val="0085339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361226">
      <w:bodyDiv w:val="1"/>
      <w:marLeft w:val="0"/>
      <w:marRight w:val="0"/>
      <w:marTop w:val="0"/>
      <w:marBottom w:val="0"/>
      <w:divBdr>
        <w:top w:val="none" w:sz="0" w:space="0" w:color="auto"/>
        <w:left w:val="none" w:sz="0" w:space="0" w:color="auto"/>
        <w:bottom w:val="none" w:sz="0" w:space="0" w:color="auto"/>
        <w:right w:val="none" w:sz="0" w:space="0" w:color="auto"/>
      </w:divBdr>
      <w:divsChild>
        <w:div w:id="1439374293">
          <w:marLeft w:val="0"/>
          <w:marRight w:val="0"/>
          <w:marTop w:val="0"/>
          <w:marBottom w:val="0"/>
          <w:divBdr>
            <w:top w:val="none" w:sz="0" w:space="0" w:color="auto"/>
            <w:left w:val="none" w:sz="0" w:space="0" w:color="auto"/>
            <w:bottom w:val="none" w:sz="0" w:space="0" w:color="auto"/>
            <w:right w:val="none" w:sz="0" w:space="0" w:color="auto"/>
          </w:divBdr>
          <w:divsChild>
            <w:div w:id="542400142">
              <w:marLeft w:val="0"/>
              <w:marRight w:val="120"/>
              <w:marTop w:val="0"/>
              <w:marBottom w:val="0"/>
              <w:divBdr>
                <w:top w:val="none" w:sz="0" w:space="0" w:color="auto"/>
                <w:left w:val="none" w:sz="0" w:space="0" w:color="auto"/>
                <w:bottom w:val="none" w:sz="0" w:space="0" w:color="auto"/>
                <w:right w:val="none" w:sz="0" w:space="0" w:color="auto"/>
              </w:divBdr>
              <w:divsChild>
                <w:div w:id="117842952">
                  <w:marLeft w:val="0"/>
                  <w:marRight w:val="0"/>
                  <w:marTop w:val="0"/>
                  <w:marBottom w:val="0"/>
                  <w:divBdr>
                    <w:top w:val="none" w:sz="0" w:space="0" w:color="auto"/>
                    <w:left w:val="none" w:sz="0" w:space="0" w:color="auto"/>
                    <w:bottom w:val="none" w:sz="0" w:space="0" w:color="auto"/>
                    <w:right w:val="none" w:sz="0" w:space="0" w:color="auto"/>
                  </w:divBdr>
                </w:div>
                <w:div w:id="1546680096">
                  <w:marLeft w:val="0"/>
                  <w:marRight w:val="0"/>
                  <w:marTop w:val="0"/>
                  <w:marBottom w:val="0"/>
                  <w:divBdr>
                    <w:top w:val="none" w:sz="0" w:space="0" w:color="auto"/>
                    <w:left w:val="none" w:sz="0" w:space="0" w:color="auto"/>
                    <w:bottom w:val="none" w:sz="0" w:space="0" w:color="auto"/>
                    <w:right w:val="none" w:sz="0" w:space="0" w:color="auto"/>
                  </w:divBdr>
                </w:div>
              </w:divsChild>
            </w:div>
            <w:div w:id="223688200">
              <w:marLeft w:val="120"/>
              <w:marRight w:val="120"/>
              <w:marTop w:val="0"/>
              <w:marBottom w:val="0"/>
              <w:divBdr>
                <w:top w:val="none" w:sz="0" w:space="0" w:color="auto"/>
                <w:left w:val="none" w:sz="0" w:space="0" w:color="auto"/>
                <w:bottom w:val="none" w:sz="0" w:space="0" w:color="auto"/>
                <w:right w:val="none" w:sz="0" w:space="0" w:color="auto"/>
              </w:divBdr>
            </w:div>
          </w:divsChild>
        </w:div>
        <w:div w:id="1555699017">
          <w:marLeft w:val="0"/>
          <w:marRight w:val="0"/>
          <w:marTop w:val="0"/>
          <w:marBottom w:val="0"/>
          <w:divBdr>
            <w:top w:val="none" w:sz="0" w:space="0" w:color="auto"/>
            <w:left w:val="none" w:sz="0" w:space="0" w:color="auto"/>
            <w:bottom w:val="none" w:sz="0" w:space="0" w:color="auto"/>
            <w:right w:val="none" w:sz="0" w:space="0" w:color="auto"/>
          </w:divBdr>
          <w:divsChild>
            <w:div w:id="617417329">
              <w:marLeft w:val="0"/>
              <w:marRight w:val="0"/>
              <w:marTop w:val="0"/>
              <w:marBottom w:val="0"/>
              <w:divBdr>
                <w:top w:val="none" w:sz="0" w:space="0" w:color="auto"/>
                <w:left w:val="none" w:sz="0" w:space="0" w:color="auto"/>
                <w:bottom w:val="none" w:sz="0" w:space="0" w:color="auto"/>
                <w:right w:val="none" w:sz="0" w:space="0" w:color="auto"/>
              </w:divBdr>
              <w:divsChild>
                <w:div w:id="406615900">
                  <w:marLeft w:val="0"/>
                  <w:marRight w:val="0"/>
                  <w:marTop w:val="0"/>
                  <w:marBottom w:val="0"/>
                  <w:divBdr>
                    <w:top w:val="none" w:sz="0" w:space="0" w:color="auto"/>
                    <w:left w:val="none" w:sz="0" w:space="0" w:color="auto"/>
                    <w:bottom w:val="none" w:sz="0" w:space="0" w:color="auto"/>
                    <w:right w:val="none" w:sz="0" w:space="0" w:color="auto"/>
                  </w:divBdr>
                  <w:divsChild>
                    <w:div w:id="2128036526">
                      <w:marLeft w:val="0"/>
                      <w:marRight w:val="0"/>
                      <w:marTop w:val="0"/>
                      <w:marBottom w:val="0"/>
                      <w:divBdr>
                        <w:top w:val="none" w:sz="0" w:space="0" w:color="auto"/>
                        <w:left w:val="none" w:sz="0" w:space="0" w:color="auto"/>
                        <w:bottom w:val="none" w:sz="0" w:space="0" w:color="auto"/>
                        <w:right w:val="none" w:sz="0" w:space="0" w:color="auto"/>
                      </w:divBdr>
                      <w:divsChild>
                        <w:div w:id="1157722306">
                          <w:marLeft w:val="0"/>
                          <w:marRight w:val="0"/>
                          <w:marTop w:val="0"/>
                          <w:marBottom w:val="0"/>
                          <w:divBdr>
                            <w:top w:val="none" w:sz="0" w:space="0" w:color="auto"/>
                            <w:left w:val="none" w:sz="0" w:space="0" w:color="auto"/>
                            <w:bottom w:val="none" w:sz="0" w:space="0" w:color="auto"/>
                            <w:right w:val="none" w:sz="0" w:space="0" w:color="auto"/>
                          </w:divBdr>
                          <w:divsChild>
                            <w:div w:id="565380398">
                              <w:marLeft w:val="0"/>
                              <w:marRight w:val="0"/>
                              <w:marTop w:val="0"/>
                              <w:marBottom w:val="0"/>
                              <w:divBdr>
                                <w:top w:val="none" w:sz="0" w:space="0" w:color="auto"/>
                                <w:left w:val="none" w:sz="0" w:space="0" w:color="auto"/>
                                <w:bottom w:val="none" w:sz="0" w:space="0" w:color="auto"/>
                                <w:right w:val="none" w:sz="0" w:space="0" w:color="auto"/>
                              </w:divBdr>
                              <w:divsChild>
                                <w:div w:id="733242579">
                                  <w:marLeft w:val="0"/>
                                  <w:marRight w:val="0"/>
                                  <w:marTop w:val="0"/>
                                  <w:marBottom w:val="0"/>
                                  <w:divBdr>
                                    <w:top w:val="none" w:sz="0" w:space="0" w:color="auto"/>
                                    <w:left w:val="none" w:sz="0" w:space="0" w:color="auto"/>
                                    <w:bottom w:val="none" w:sz="0" w:space="0" w:color="auto"/>
                                    <w:right w:val="none" w:sz="0" w:space="0" w:color="auto"/>
                                  </w:divBdr>
                                  <w:divsChild>
                                    <w:div w:id="167864128">
                                      <w:marLeft w:val="0"/>
                                      <w:marRight w:val="0"/>
                                      <w:marTop w:val="0"/>
                                      <w:marBottom w:val="0"/>
                                      <w:divBdr>
                                        <w:top w:val="none" w:sz="0" w:space="0" w:color="auto"/>
                                        <w:left w:val="none" w:sz="0" w:space="0" w:color="auto"/>
                                        <w:bottom w:val="none" w:sz="0" w:space="0" w:color="auto"/>
                                        <w:right w:val="none" w:sz="0" w:space="0" w:color="auto"/>
                                      </w:divBdr>
                                      <w:divsChild>
                                        <w:div w:id="16738588">
                                          <w:marLeft w:val="0"/>
                                          <w:marRight w:val="0"/>
                                          <w:marTop w:val="0"/>
                                          <w:marBottom w:val="0"/>
                                          <w:divBdr>
                                            <w:top w:val="none" w:sz="0" w:space="0" w:color="auto"/>
                                            <w:left w:val="none" w:sz="0" w:space="0" w:color="auto"/>
                                            <w:bottom w:val="none" w:sz="0" w:space="0" w:color="auto"/>
                                            <w:right w:val="none" w:sz="0" w:space="0" w:color="auto"/>
                                          </w:divBdr>
                                          <w:divsChild>
                                            <w:div w:id="1075585996">
                                              <w:marLeft w:val="0"/>
                                              <w:marRight w:val="0"/>
                                              <w:marTop w:val="0"/>
                                              <w:marBottom w:val="0"/>
                                              <w:divBdr>
                                                <w:top w:val="none" w:sz="0" w:space="0" w:color="auto"/>
                                                <w:left w:val="none" w:sz="0" w:space="0" w:color="auto"/>
                                                <w:bottom w:val="none" w:sz="0" w:space="0" w:color="auto"/>
                                                <w:right w:val="none" w:sz="0" w:space="0" w:color="auto"/>
                                              </w:divBdr>
                                            </w:div>
                                            <w:div w:id="1490291632">
                                              <w:marLeft w:val="0"/>
                                              <w:marRight w:val="0"/>
                                              <w:marTop w:val="0"/>
                                              <w:marBottom w:val="0"/>
                                              <w:divBdr>
                                                <w:top w:val="none" w:sz="0" w:space="0" w:color="auto"/>
                                                <w:left w:val="none" w:sz="0" w:space="0" w:color="auto"/>
                                                <w:bottom w:val="none" w:sz="0" w:space="0" w:color="auto"/>
                                                <w:right w:val="none" w:sz="0" w:space="0" w:color="auto"/>
                                              </w:divBdr>
                                            </w:div>
                                            <w:div w:id="1193571856">
                                              <w:marLeft w:val="0"/>
                                              <w:marRight w:val="0"/>
                                              <w:marTop w:val="0"/>
                                              <w:marBottom w:val="0"/>
                                              <w:divBdr>
                                                <w:top w:val="none" w:sz="0" w:space="0" w:color="auto"/>
                                                <w:left w:val="none" w:sz="0" w:space="0" w:color="auto"/>
                                                <w:bottom w:val="none" w:sz="0" w:space="0" w:color="auto"/>
                                                <w:right w:val="none" w:sz="0" w:space="0" w:color="auto"/>
                                              </w:divBdr>
                                              <w:divsChild>
                                                <w:div w:id="1903562558">
                                                  <w:marLeft w:val="0"/>
                                                  <w:marRight w:val="0"/>
                                                  <w:marTop w:val="0"/>
                                                  <w:marBottom w:val="0"/>
                                                  <w:divBdr>
                                                    <w:top w:val="none" w:sz="0" w:space="0" w:color="auto"/>
                                                    <w:left w:val="none" w:sz="0" w:space="0" w:color="auto"/>
                                                    <w:bottom w:val="none" w:sz="0" w:space="0" w:color="auto"/>
                                                    <w:right w:val="none" w:sz="0" w:space="0" w:color="auto"/>
                                                  </w:divBdr>
                                                </w:div>
                                                <w:div w:id="1519126303">
                                                  <w:marLeft w:val="0"/>
                                                  <w:marRight w:val="0"/>
                                                  <w:marTop w:val="0"/>
                                                  <w:marBottom w:val="0"/>
                                                  <w:divBdr>
                                                    <w:top w:val="none" w:sz="0" w:space="0" w:color="auto"/>
                                                    <w:left w:val="none" w:sz="0" w:space="0" w:color="auto"/>
                                                    <w:bottom w:val="none" w:sz="0" w:space="0" w:color="auto"/>
                                                    <w:right w:val="none" w:sz="0" w:space="0" w:color="auto"/>
                                                  </w:divBdr>
                                                </w:div>
                                              </w:divsChild>
                                            </w:div>
                                            <w:div w:id="1941717874">
                                              <w:marLeft w:val="0"/>
                                              <w:marRight w:val="0"/>
                                              <w:marTop w:val="0"/>
                                              <w:marBottom w:val="0"/>
                                              <w:divBdr>
                                                <w:top w:val="none" w:sz="0" w:space="0" w:color="auto"/>
                                                <w:left w:val="none" w:sz="0" w:space="0" w:color="auto"/>
                                                <w:bottom w:val="none" w:sz="0" w:space="0" w:color="auto"/>
                                                <w:right w:val="none" w:sz="0" w:space="0" w:color="auto"/>
                                              </w:divBdr>
                                            </w:div>
                                            <w:div w:id="434911015">
                                              <w:marLeft w:val="0"/>
                                              <w:marRight w:val="0"/>
                                              <w:marTop w:val="0"/>
                                              <w:marBottom w:val="0"/>
                                              <w:divBdr>
                                                <w:top w:val="none" w:sz="0" w:space="0" w:color="auto"/>
                                                <w:left w:val="none" w:sz="0" w:space="0" w:color="auto"/>
                                                <w:bottom w:val="none" w:sz="0" w:space="0" w:color="auto"/>
                                                <w:right w:val="none" w:sz="0" w:space="0" w:color="auto"/>
                                              </w:divBdr>
                                            </w:div>
                                            <w:div w:id="1639191801">
                                              <w:marLeft w:val="0"/>
                                              <w:marRight w:val="0"/>
                                              <w:marTop w:val="0"/>
                                              <w:marBottom w:val="0"/>
                                              <w:divBdr>
                                                <w:top w:val="none" w:sz="0" w:space="0" w:color="auto"/>
                                                <w:left w:val="none" w:sz="0" w:space="0" w:color="auto"/>
                                                <w:bottom w:val="none" w:sz="0" w:space="0" w:color="auto"/>
                                                <w:right w:val="none" w:sz="0" w:space="0" w:color="auto"/>
                                              </w:divBdr>
                                            </w:div>
                                            <w:div w:id="580528160">
                                              <w:marLeft w:val="0"/>
                                              <w:marRight w:val="0"/>
                                              <w:marTop w:val="0"/>
                                              <w:marBottom w:val="0"/>
                                              <w:divBdr>
                                                <w:top w:val="none" w:sz="0" w:space="0" w:color="auto"/>
                                                <w:left w:val="none" w:sz="0" w:space="0" w:color="auto"/>
                                                <w:bottom w:val="none" w:sz="0" w:space="0" w:color="auto"/>
                                                <w:right w:val="none" w:sz="0" w:space="0" w:color="auto"/>
                                              </w:divBdr>
                                            </w:div>
                                            <w:div w:id="1632128434">
                                              <w:marLeft w:val="0"/>
                                              <w:marRight w:val="0"/>
                                              <w:marTop w:val="0"/>
                                              <w:marBottom w:val="0"/>
                                              <w:divBdr>
                                                <w:top w:val="none" w:sz="0" w:space="0" w:color="auto"/>
                                                <w:left w:val="none" w:sz="0" w:space="0" w:color="auto"/>
                                                <w:bottom w:val="none" w:sz="0" w:space="0" w:color="auto"/>
                                                <w:right w:val="none" w:sz="0" w:space="0" w:color="auto"/>
                                              </w:divBdr>
                                            </w:div>
                                            <w:div w:id="146808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430734">
              <w:marLeft w:val="-120"/>
              <w:marRight w:val="-300"/>
              <w:marTop w:val="0"/>
              <w:marBottom w:val="0"/>
              <w:divBdr>
                <w:top w:val="none" w:sz="0" w:space="0" w:color="auto"/>
                <w:left w:val="none" w:sz="0" w:space="0" w:color="auto"/>
                <w:bottom w:val="none" w:sz="0" w:space="0" w:color="auto"/>
                <w:right w:val="none" w:sz="0" w:space="0" w:color="auto"/>
              </w:divBdr>
              <w:divsChild>
                <w:div w:id="157506008">
                  <w:marLeft w:val="0"/>
                  <w:marRight w:val="0"/>
                  <w:marTop w:val="0"/>
                  <w:marBottom w:val="0"/>
                  <w:divBdr>
                    <w:top w:val="none" w:sz="0" w:space="0" w:color="auto"/>
                    <w:left w:val="none" w:sz="0" w:space="0" w:color="auto"/>
                    <w:bottom w:val="none" w:sz="0" w:space="0" w:color="auto"/>
                    <w:right w:val="none" w:sz="0" w:space="0" w:color="auto"/>
                  </w:divBdr>
                  <w:divsChild>
                    <w:div w:id="157026508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 Baker</dc:creator>
  <cp:keywords/>
  <dc:description/>
  <cp:lastModifiedBy>Lora Baker</cp:lastModifiedBy>
  <cp:revision>1</cp:revision>
  <dcterms:created xsi:type="dcterms:W3CDTF">2023-06-16T19:38:00Z</dcterms:created>
  <dcterms:modified xsi:type="dcterms:W3CDTF">2023-06-16T19:39:00Z</dcterms:modified>
</cp:coreProperties>
</file>