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9C25" w14:textId="77777777" w:rsidR="00833364" w:rsidRDefault="00220BD2" w:rsidP="007226AF">
      <w:pPr>
        <w:spacing w:line="480" w:lineRule="auto"/>
        <w:ind w:left="720" w:hanging="360"/>
      </w:pPr>
      <w:r>
        <w:t>There have been multiple scam reports involving this company</w:t>
      </w:r>
      <w:r w:rsidR="007226AF">
        <w:t xml:space="preserve"> UASELLITPA CO LTD, </w:t>
      </w:r>
      <w:hyperlink r:id="rId6" w:history="1">
        <w:r w:rsidR="007226AF" w:rsidRPr="008856FF">
          <w:rPr>
            <w:rStyle w:val="Hyperlink"/>
          </w:rPr>
          <w:t>paypal@fieryconsultant.com</w:t>
        </w:r>
      </w:hyperlink>
      <w:r w:rsidR="007226AF">
        <w:t xml:space="preserve">, </w:t>
      </w:r>
      <w:r w:rsidR="00833364">
        <w:t xml:space="preserve">Track718, and </w:t>
      </w:r>
      <w:proofErr w:type="spellStart"/>
      <w:r w:rsidR="00833364">
        <w:t>TrackingHub</w:t>
      </w:r>
      <w:proofErr w:type="spellEnd"/>
      <w:r w:rsidR="00833364">
        <w:t xml:space="preserve">. (please click on scam reports or link provided below it) (I have included a bit of the information copied from the site as well.)  </w:t>
      </w:r>
    </w:p>
    <w:p w14:paraId="5F7B53B1" w14:textId="77777777" w:rsidR="00833364" w:rsidRDefault="00220BD2" w:rsidP="007226AF">
      <w:pPr>
        <w:spacing w:line="480" w:lineRule="auto"/>
        <w:ind w:left="720" w:hanging="360"/>
      </w:pPr>
      <w:r>
        <w:t xml:space="preserve">Unfortunately, I didn’t know the name of the company or their website when I used PayPal to purchase my items.  They advertised on Etsy in my case, and as I was paying through </w:t>
      </w:r>
      <w:r w:rsidR="007226AF">
        <w:t>PayPal</w:t>
      </w:r>
      <w:r>
        <w:t xml:space="preserve"> (using two </w:t>
      </w:r>
      <w:r w:rsidR="007226AF">
        <w:t>legitimate</w:t>
      </w:r>
      <w:r>
        <w:t xml:space="preserve"> websites) I was led to believe this was a legitimate company.  </w:t>
      </w:r>
    </w:p>
    <w:p w14:paraId="545530A5" w14:textId="6F5D0AFC" w:rsidR="00220BD2" w:rsidRDefault="00220BD2" w:rsidP="007226AF">
      <w:pPr>
        <w:spacing w:line="480" w:lineRule="auto"/>
        <w:ind w:left="720" w:hanging="360"/>
      </w:pPr>
      <w:r>
        <w:t>I was also sent tracking numbers (two different one from two different places) that are from companies/sites listed for scams.</w:t>
      </w:r>
    </w:p>
    <w:p w14:paraId="4009CB8A" w14:textId="77777777" w:rsidR="00833364" w:rsidRDefault="00220BD2" w:rsidP="00833364">
      <w:pPr>
        <w:ind w:left="720" w:hanging="360"/>
      </w:pPr>
      <w:r>
        <w:t>Please review the following information I have gathered to support my claim and request for refund</w:t>
      </w:r>
      <w:r w:rsidR="00833364">
        <w:t xml:space="preserve"> and to further escalate this business as fraudulent</w:t>
      </w:r>
    </w:p>
    <w:p w14:paraId="697ABECC" w14:textId="77777777" w:rsidR="00833364" w:rsidRDefault="00833364" w:rsidP="00833364">
      <w:pPr>
        <w:ind w:left="720" w:hanging="360"/>
      </w:pPr>
    </w:p>
    <w:p w14:paraId="41E28087" w14:textId="52D25103" w:rsidR="00220BD2" w:rsidRPr="00F75F29" w:rsidRDefault="00220BD2" w:rsidP="00833364">
      <w:pPr>
        <w:ind w:left="720" w:hanging="360"/>
        <w:rPr>
          <w:b/>
          <w:bCs/>
          <w:i/>
          <w:iCs/>
          <w:sz w:val="36"/>
          <w:szCs w:val="36"/>
          <w:u w:val="single"/>
        </w:rPr>
      </w:pPr>
      <w:r>
        <w:t xml:space="preserve">  </w:t>
      </w:r>
      <w:hyperlink r:id="rId7" w:history="1">
        <w:r w:rsidRPr="00F75F29">
          <w:rPr>
            <w:rStyle w:val="Hyperlink"/>
            <w:b/>
            <w:bCs/>
            <w:i/>
            <w:iCs/>
            <w:sz w:val="36"/>
            <w:szCs w:val="36"/>
          </w:rPr>
          <w:t xml:space="preserve">Scam Report </w:t>
        </w:r>
        <w:r w:rsidR="00F75F29" w:rsidRPr="00F75F29">
          <w:rPr>
            <w:rStyle w:val="Hyperlink"/>
            <w:b/>
            <w:bCs/>
            <w:i/>
            <w:iCs/>
            <w:sz w:val="36"/>
            <w:szCs w:val="36"/>
          </w:rPr>
          <w:t>UASELLITIIPA Co LTD</w:t>
        </w:r>
      </w:hyperlink>
    </w:p>
    <w:p w14:paraId="61B77AE3" w14:textId="4AB2A6A5" w:rsidR="00220BD2" w:rsidRPr="00F75F29" w:rsidRDefault="00C42F5C">
      <w:pPr>
        <w:rPr>
          <w:rFonts w:cstheme="minorHAnsi"/>
        </w:rPr>
      </w:pPr>
      <w:hyperlink r:id="rId8" w:history="1">
        <w:r w:rsidR="00220BD2" w:rsidRPr="00F75F29">
          <w:rPr>
            <w:rStyle w:val="Hyperlink"/>
            <w:rFonts w:cstheme="minorHAnsi"/>
            <w:color w:val="auto"/>
          </w:rPr>
          <w:t>https://www.sabireviews.com/uasellitiipa-co-ltd-scam/</w:t>
        </w:r>
      </w:hyperlink>
    </w:p>
    <w:p w14:paraId="329A417A" w14:textId="77777777" w:rsidR="00220BD2" w:rsidRPr="00F75F29" w:rsidRDefault="00220BD2" w:rsidP="00220BD2">
      <w:pPr>
        <w:pStyle w:val="Heading1"/>
        <w:pBdr>
          <w:bottom w:val="single" w:sz="36" w:space="0" w:color="auto"/>
        </w:pBdr>
        <w:spacing w:before="0" w:beforeAutospacing="0" w:after="0" w:afterAutospacing="0"/>
        <w:rPr>
          <w:rFonts w:asciiTheme="minorHAnsi" w:hAnsiTheme="minorHAnsi" w:cstheme="minorHAnsi"/>
          <w:sz w:val="22"/>
          <w:szCs w:val="22"/>
        </w:rPr>
      </w:pPr>
      <w:r w:rsidRPr="00F75F29">
        <w:rPr>
          <w:rFonts w:asciiTheme="minorHAnsi" w:hAnsiTheme="minorHAnsi" w:cstheme="minorHAnsi"/>
          <w:sz w:val="22"/>
          <w:szCs w:val="22"/>
        </w:rPr>
        <w:t>Scammed by UASELLITIIPA CO., LTD? Read This!</w:t>
      </w:r>
    </w:p>
    <w:p w14:paraId="62CEC500" w14:textId="77777777" w:rsidR="00220BD2" w:rsidRPr="00F75F29" w:rsidRDefault="00C42F5C" w:rsidP="00220BD2">
      <w:pPr>
        <w:rPr>
          <w:rFonts w:cstheme="minorHAnsi"/>
        </w:rPr>
      </w:pPr>
      <w:hyperlink r:id="rId9" w:history="1">
        <w:r w:rsidR="00220BD2" w:rsidRPr="00F75F29">
          <w:rPr>
            <w:rStyle w:val="Hyperlink"/>
            <w:rFonts w:cstheme="minorHAnsi"/>
            <w:color w:val="auto"/>
          </w:rPr>
          <w:t>June 12, 2021</w:t>
        </w:r>
      </w:hyperlink>
      <w:hyperlink r:id="rId10" w:tooltip="View all posts by Wendy" w:history="1">
        <w:r w:rsidR="00220BD2" w:rsidRPr="00F75F29">
          <w:rPr>
            <w:rStyle w:val="Hyperlink"/>
            <w:rFonts w:cstheme="minorHAnsi"/>
            <w:color w:val="auto"/>
          </w:rPr>
          <w:t>Wendy</w:t>
        </w:r>
      </w:hyperlink>
      <w:hyperlink r:id="rId11" w:anchor="comments" w:history="1">
        <w:r w:rsidR="00220BD2" w:rsidRPr="00F75F29">
          <w:rPr>
            <w:rStyle w:val="Hyperlink"/>
            <w:rFonts w:cstheme="minorHAnsi"/>
            <w:color w:val="auto"/>
          </w:rPr>
          <w:t>3 comments</w:t>
        </w:r>
      </w:hyperlink>
    </w:p>
    <w:p w14:paraId="31688F7B" w14:textId="77777777" w:rsidR="00220BD2" w:rsidRPr="00F75F29" w:rsidRDefault="00220BD2" w:rsidP="00220BD2">
      <w:pPr>
        <w:pStyle w:val="NormalWeb"/>
        <w:rPr>
          <w:rFonts w:asciiTheme="minorHAnsi" w:hAnsiTheme="minorHAnsi" w:cstheme="minorHAnsi"/>
          <w:sz w:val="22"/>
          <w:szCs w:val="22"/>
        </w:rPr>
      </w:pPr>
      <w:r w:rsidRPr="00F75F29">
        <w:rPr>
          <w:rFonts w:asciiTheme="minorHAnsi" w:hAnsiTheme="minorHAnsi" w:cstheme="minorHAnsi"/>
          <w:sz w:val="22"/>
          <w:szCs w:val="22"/>
        </w:rPr>
        <w:t>Have you been scammed by an online store using the above Company? You are not alone! A lot of people have fallen prey to these scammers. However, I have good news for you!</w:t>
      </w:r>
    </w:p>
    <w:p w14:paraId="53040CBF" w14:textId="5B4B0791" w:rsidR="00220BD2" w:rsidRDefault="00220BD2"/>
    <w:p w14:paraId="686E1A31" w14:textId="0F153C98" w:rsidR="00220BD2" w:rsidRPr="00C42F5C" w:rsidRDefault="00C42F5C" w:rsidP="00F75F29">
      <w:pPr>
        <w:pStyle w:val="ListParagraph"/>
        <w:numPr>
          <w:ilvl w:val="0"/>
          <w:numId w:val="1"/>
        </w:numPr>
        <w:rPr>
          <w:b/>
          <w:bCs/>
          <w:i/>
          <w:iCs/>
          <w:sz w:val="36"/>
          <w:szCs w:val="36"/>
          <w:u w:val="single"/>
        </w:rPr>
      </w:pPr>
      <w:hyperlink r:id="rId12" w:history="1">
        <w:r w:rsidR="00F75F29" w:rsidRPr="00C42F5C">
          <w:rPr>
            <w:rStyle w:val="Hyperlink"/>
            <w:b/>
            <w:bCs/>
            <w:i/>
            <w:iCs/>
            <w:sz w:val="36"/>
            <w:szCs w:val="36"/>
          </w:rPr>
          <w:t xml:space="preserve">Scam Report </w:t>
        </w:r>
        <w:r w:rsidR="00F75F29" w:rsidRPr="00C42F5C">
          <w:rPr>
            <w:rStyle w:val="Hyperlink"/>
            <w:rFonts w:eastAsia="Times New Roman" w:cstheme="minorHAnsi"/>
            <w:b/>
            <w:bCs/>
            <w:i/>
            <w:iCs/>
            <w:sz w:val="36"/>
            <w:szCs w:val="36"/>
          </w:rPr>
          <w:t>paypal@fieryconsultat</w:t>
        </w:r>
        <w:r w:rsidR="00F75F29" w:rsidRPr="00C42F5C">
          <w:rPr>
            <w:rStyle w:val="Hyperlink"/>
            <w:rFonts w:eastAsia="Times New Roman" w:cstheme="minorHAnsi"/>
            <w:b/>
            <w:bCs/>
            <w:i/>
            <w:iCs/>
            <w:sz w:val="36"/>
            <w:szCs w:val="36"/>
          </w:rPr>
          <w:t>i</w:t>
        </w:r>
        <w:r w:rsidR="00F75F29" w:rsidRPr="00C42F5C">
          <w:rPr>
            <w:rStyle w:val="Hyperlink"/>
            <w:rFonts w:eastAsia="Times New Roman" w:cstheme="minorHAnsi"/>
            <w:b/>
            <w:bCs/>
            <w:i/>
            <w:iCs/>
            <w:sz w:val="36"/>
            <w:szCs w:val="36"/>
          </w:rPr>
          <w:t>on.com</w:t>
        </w:r>
      </w:hyperlink>
      <w:r w:rsidR="00F75F29" w:rsidRPr="00C42F5C">
        <w:rPr>
          <w:rFonts w:eastAsia="Times New Roman" w:cstheme="minorHAnsi"/>
          <w:b/>
          <w:bCs/>
          <w:i/>
          <w:iCs/>
          <w:sz w:val="36"/>
          <w:szCs w:val="36"/>
          <w:u w:val="single"/>
        </w:rPr>
        <w:t xml:space="preserve"> </w:t>
      </w:r>
    </w:p>
    <w:p w14:paraId="4232A100" w14:textId="77777777" w:rsidR="00220BD2" w:rsidRPr="00F75F29" w:rsidRDefault="00C42F5C" w:rsidP="00220BD2">
      <w:hyperlink r:id="rId13" w:history="1">
        <w:r w:rsidR="00220BD2" w:rsidRPr="00F75F29">
          <w:rPr>
            <w:rStyle w:val="Hyperlink"/>
            <w:color w:val="auto"/>
          </w:rPr>
          <w:t>https://www.scamwatcher.com/scam/view/359633</w:t>
        </w:r>
      </w:hyperlink>
      <w:r w:rsidR="00220BD2" w:rsidRPr="00F75F29">
        <w:t xml:space="preserve"> </w:t>
      </w:r>
    </w:p>
    <w:p w14:paraId="135AEAC4" w14:textId="21ED155B" w:rsidR="00034FB6" w:rsidRPr="00F75F29" w:rsidRDefault="00034FB6"/>
    <w:tbl>
      <w:tblPr>
        <w:tblW w:w="11100" w:type="dxa"/>
        <w:tblBorders>
          <w:top w:val="single" w:sz="36" w:space="0" w:color="FFFFFF"/>
          <w:bottom w:val="single" w:sz="36" w:space="0" w:color="FFFFFF"/>
          <w:right w:val="single" w:sz="3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2766"/>
        <w:gridCol w:w="8334"/>
      </w:tblGrid>
      <w:tr w:rsidR="00F75F29" w:rsidRPr="00034FB6" w14:paraId="33C60B5E" w14:textId="77777777" w:rsidTr="00034FB6">
        <w:tc>
          <w:tcPr>
            <w:tcW w:w="2766" w:type="dxa"/>
            <w:tcBorders>
              <w:top w:val="single" w:sz="6" w:space="0" w:color="DDDDDD"/>
              <w:left w:val="nil"/>
              <w:bottom w:val="single" w:sz="36" w:space="0" w:color="FFFFFF"/>
              <w:right w:val="single" w:sz="36" w:space="0" w:color="FFFFFF"/>
            </w:tcBorders>
            <w:shd w:val="clear" w:color="auto" w:fill="FFFFFF"/>
            <w:tcMar>
              <w:top w:w="120" w:type="dxa"/>
              <w:left w:w="120" w:type="dxa"/>
              <w:bottom w:w="120" w:type="dxa"/>
              <w:right w:w="120" w:type="dxa"/>
            </w:tcMar>
            <w:hideMark/>
          </w:tcPr>
          <w:p w14:paraId="51B7EC0F" w14:textId="77777777" w:rsidR="00034FB6" w:rsidRPr="00034FB6" w:rsidRDefault="00034FB6" w:rsidP="00034FB6">
            <w:pPr>
              <w:spacing w:after="0" w:line="240" w:lineRule="auto"/>
              <w:jc w:val="right"/>
              <w:rPr>
                <w:rFonts w:eastAsia="Times New Roman" w:cstheme="minorHAnsi"/>
                <w:b/>
                <w:bCs/>
              </w:rPr>
            </w:pPr>
            <w:r w:rsidRPr="00034FB6">
              <w:rPr>
                <w:rFonts w:eastAsia="Times New Roman" w:cstheme="minorHAnsi"/>
                <w:b/>
                <w:bCs/>
              </w:rPr>
              <w:t>Fraudulent email</w:t>
            </w:r>
          </w:p>
        </w:tc>
        <w:tc>
          <w:tcPr>
            <w:tcW w:w="0" w:type="auto"/>
            <w:tcBorders>
              <w:top w:val="single" w:sz="6" w:space="0" w:color="DDDDDD"/>
              <w:left w:val="nil"/>
              <w:bottom w:val="single" w:sz="36" w:space="0" w:color="FFFFFF"/>
              <w:right w:val="single" w:sz="36" w:space="0" w:color="FFFFFF"/>
            </w:tcBorders>
            <w:shd w:val="clear" w:color="auto" w:fill="FFFFFF"/>
            <w:tcMar>
              <w:top w:w="120" w:type="dxa"/>
              <w:left w:w="120" w:type="dxa"/>
              <w:bottom w:w="120" w:type="dxa"/>
              <w:right w:w="120" w:type="dxa"/>
            </w:tcMar>
            <w:hideMark/>
          </w:tcPr>
          <w:p w14:paraId="17E7D43E" w14:textId="77777777" w:rsidR="00034FB6" w:rsidRPr="00034FB6" w:rsidRDefault="00034FB6" w:rsidP="00034FB6">
            <w:pPr>
              <w:spacing w:after="0" w:line="240" w:lineRule="auto"/>
              <w:rPr>
                <w:rFonts w:eastAsia="Times New Roman" w:cstheme="minorHAnsi"/>
              </w:rPr>
            </w:pPr>
            <w:r w:rsidRPr="00034FB6">
              <w:rPr>
                <w:rFonts w:eastAsia="Times New Roman" w:cstheme="minorHAnsi"/>
              </w:rPr>
              <w:t>paypal@fieryconsultation.com</w:t>
            </w:r>
          </w:p>
        </w:tc>
      </w:tr>
      <w:tr w:rsidR="00F75F29" w:rsidRPr="00034FB6" w14:paraId="4CDE6EF2" w14:textId="77777777" w:rsidTr="00034FB6">
        <w:tc>
          <w:tcPr>
            <w:tcW w:w="2766" w:type="dxa"/>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4FAEDB81" w14:textId="77777777" w:rsidR="00034FB6" w:rsidRPr="00034FB6" w:rsidRDefault="00034FB6" w:rsidP="00034FB6">
            <w:pPr>
              <w:spacing w:after="0" w:line="240" w:lineRule="auto"/>
              <w:jc w:val="right"/>
              <w:rPr>
                <w:rFonts w:eastAsia="Times New Roman" w:cstheme="minorHAnsi"/>
                <w:b/>
                <w:bCs/>
              </w:rPr>
            </w:pPr>
            <w:r w:rsidRPr="00034FB6">
              <w:rPr>
                <w:rFonts w:eastAsia="Times New Roman" w:cstheme="minorHAnsi"/>
                <w:b/>
                <w:bCs/>
              </w:rPr>
              <w:t>Pseudonym</w:t>
            </w:r>
          </w:p>
        </w:tc>
        <w:tc>
          <w:tcPr>
            <w:tcW w:w="0" w:type="auto"/>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0227D336" w14:textId="77777777" w:rsidR="00034FB6" w:rsidRPr="00034FB6" w:rsidRDefault="00034FB6" w:rsidP="00034FB6">
            <w:pPr>
              <w:spacing w:after="0" w:line="240" w:lineRule="auto"/>
              <w:rPr>
                <w:rFonts w:eastAsia="Times New Roman" w:cstheme="minorHAnsi"/>
              </w:rPr>
            </w:pPr>
            <w:r w:rsidRPr="00034FB6">
              <w:rPr>
                <w:rFonts w:eastAsia="Times New Roman" w:cstheme="minorHAnsi"/>
              </w:rPr>
              <w:t>UASELLITIIPA CO., LTD</w:t>
            </w:r>
          </w:p>
        </w:tc>
      </w:tr>
    </w:tbl>
    <w:p w14:paraId="1F5907B9" w14:textId="649D8A77" w:rsidR="00034FB6" w:rsidRPr="000A3CE0" w:rsidRDefault="00C42F5C" w:rsidP="00F75F29">
      <w:pPr>
        <w:pStyle w:val="ListParagraph"/>
        <w:numPr>
          <w:ilvl w:val="0"/>
          <w:numId w:val="1"/>
        </w:numPr>
        <w:rPr>
          <w:b/>
          <w:bCs/>
          <w:i/>
          <w:iCs/>
          <w:sz w:val="36"/>
          <w:szCs w:val="36"/>
          <w:u w:val="single"/>
        </w:rPr>
      </w:pPr>
      <w:hyperlink r:id="rId14" w:history="1">
        <w:r w:rsidR="00F75F29" w:rsidRPr="000A3CE0">
          <w:rPr>
            <w:rStyle w:val="Hyperlink"/>
            <w:b/>
            <w:bCs/>
            <w:i/>
            <w:iCs/>
            <w:sz w:val="36"/>
            <w:szCs w:val="36"/>
          </w:rPr>
          <w:t>Scam Report</w:t>
        </w:r>
        <w:r w:rsidR="000A3CE0" w:rsidRPr="000A3CE0">
          <w:rPr>
            <w:rStyle w:val="Hyperlink"/>
            <w:b/>
            <w:bCs/>
            <w:i/>
            <w:iCs/>
            <w:sz w:val="36"/>
            <w:szCs w:val="36"/>
          </w:rPr>
          <w:t xml:space="preserve"> UASELLITIIPA C0., Ltd</w:t>
        </w:r>
      </w:hyperlink>
    </w:p>
    <w:p w14:paraId="321CD523" w14:textId="77777777" w:rsidR="00F75F29" w:rsidRPr="00F75F29" w:rsidRDefault="00F75F29"/>
    <w:p w14:paraId="4779DEAD" w14:textId="77777777" w:rsidR="00034FB6" w:rsidRPr="000A3CE0" w:rsidRDefault="00C42F5C" w:rsidP="00034FB6">
      <w:hyperlink r:id="rId15" w:history="1">
        <w:r w:rsidR="00034FB6" w:rsidRPr="000A3CE0">
          <w:rPr>
            <w:rStyle w:val="Hyperlink"/>
            <w:color w:val="auto"/>
          </w:rPr>
          <w:t>https://www.scamwatcher.com/scam/view/360995</w:t>
        </w:r>
      </w:hyperlink>
      <w:r w:rsidR="00034FB6" w:rsidRPr="000A3CE0">
        <w:t xml:space="preserve"> </w:t>
      </w:r>
    </w:p>
    <w:p w14:paraId="6B12914F" w14:textId="425D85DA" w:rsidR="00034FB6" w:rsidRPr="000A3CE0" w:rsidRDefault="00034FB6">
      <w:pPr>
        <w:rPr>
          <w:rFonts w:cstheme="minorHAnsi"/>
        </w:rPr>
      </w:pPr>
    </w:p>
    <w:p w14:paraId="04F5B3C5" w14:textId="77777777" w:rsidR="00034FB6" w:rsidRPr="00034FB6" w:rsidRDefault="00034FB6" w:rsidP="00034FB6">
      <w:pPr>
        <w:spacing w:after="0" w:line="240" w:lineRule="auto"/>
        <w:outlineLvl w:val="0"/>
        <w:rPr>
          <w:rFonts w:eastAsia="Times New Roman" w:cstheme="minorHAnsi"/>
          <w:b/>
          <w:bCs/>
          <w:kern w:val="36"/>
        </w:rPr>
      </w:pPr>
      <w:r w:rsidRPr="00034FB6">
        <w:rPr>
          <w:rFonts w:eastAsia="Times New Roman" w:cstheme="minorHAnsi"/>
          <w:b/>
          <w:bCs/>
          <w:kern w:val="36"/>
        </w:rPr>
        <w:t>Social Media Scam : </w:t>
      </w:r>
      <w:proofErr w:type="spellStart"/>
      <w:r w:rsidRPr="00034FB6">
        <w:rPr>
          <w:rFonts w:eastAsia="Times New Roman" w:cstheme="minorHAnsi"/>
          <w:b/>
          <w:bCs/>
          <w:kern w:val="36"/>
        </w:rPr>
        <w:t>Uasellitiipa</w:t>
      </w:r>
      <w:proofErr w:type="spellEnd"/>
      <w:r w:rsidRPr="00034FB6">
        <w:rPr>
          <w:rFonts w:eastAsia="Times New Roman" w:cstheme="minorHAnsi"/>
          <w:b/>
          <w:bCs/>
          <w:kern w:val="36"/>
        </w:rPr>
        <w:t xml:space="preserve"> </w:t>
      </w:r>
      <w:proofErr w:type="spellStart"/>
      <w:r w:rsidRPr="00034FB6">
        <w:rPr>
          <w:rFonts w:eastAsia="Times New Roman" w:cstheme="minorHAnsi"/>
          <w:b/>
          <w:bCs/>
          <w:kern w:val="36"/>
        </w:rPr>
        <w:t>Co.,Ltd</w:t>
      </w:r>
      <w:proofErr w:type="spellEnd"/>
    </w:p>
    <w:p w14:paraId="60FE468F" w14:textId="77777777" w:rsidR="00034FB6" w:rsidRPr="00034FB6" w:rsidRDefault="00034FB6" w:rsidP="00034FB6">
      <w:pPr>
        <w:spacing w:before="375" w:after="300" w:line="240" w:lineRule="auto"/>
        <w:jc w:val="right"/>
        <w:outlineLvl w:val="1"/>
        <w:rPr>
          <w:rFonts w:eastAsia="Times New Roman" w:cstheme="minorHAnsi"/>
          <w:b/>
          <w:bCs/>
        </w:rPr>
      </w:pPr>
      <w:r w:rsidRPr="00034FB6">
        <w:rPr>
          <w:rFonts w:eastAsia="Times New Roman" w:cstheme="minorHAnsi"/>
          <w:b/>
          <w:bCs/>
        </w:rPr>
        <w:t>SUSPECTED SCAM!</w:t>
      </w:r>
    </w:p>
    <w:p w14:paraId="15E5CC6B" w14:textId="77777777" w:rsidR="00034FB6" w:rsidRPr="00034FB6" w:rsidRDefault="00034FB6" w:rsidP="00034FB6">
      <w:pPr>
        <w:spacing w:after="0" w:line="240" w:lineRule="auto"/>
        <w:rPr>
          <w:rFonts w:eastAsia="Times New Roman" w:cstheme="minorHAnsi"/>
        </w:rPr>
      </w:pPr>
      <w:r w:rsidRPr="00034FB6">
        <w:rPr>
          <w:rFonts w:eastAsia="Times New Roman" w:cstheme="minorHAnsi"/>
        </w:rPr>
        <w:t> </w:t>
      </w:r>
    </w:p>
    <w:p w14:paraId="2BDFF100" w14:textId="77777777" w:rsidR="00034FB6" w:rsidRPr="00034FB6" w:rsidRDefault="00034FB6" w:rsidP="00034FB6">
      <w:pPr>
        <w:spacing w:after="0" w:line="240" w:lineRule="auto"/>
        <w:jc w:val="right"/>
        <w:rPr>
          <w:rFonts w:eastAsia="Times New Roman" w:cstheme="minorHAnsi"/>
        </w:rPr>
      </w:pPr>
      <w:r w:rsidRPr="00034FB6">
        <w:rPr>
          <w:rFonts w:eastAsia="Times New Roman" w:cstheme="minorHAnsi"/>
        </w:rPr>
        <w:t>Follow this report</w:t>
      </w:r>
    </w:p>
    <w:tbl>
      <w:tblPr>
        <w:tblW w:w="11100" w:type="dxa"/>
        <w:tblBorders>
          <w:top w:val="single" w:sz="36" w:space="0" w:color="FFFFFF"/>
          <w:bottom w:val="single" w:sz="36" w:space="0" w:color="FFFFFF"/>
          <w:right w:val="single" w:sz="36" w:space="0" w:color="FFFFFF"/>
        </w:tblBorders>
        <w:tblCellMar>
          <w:top w:w="15" w:type="dxa"/>
          <w:left w:w="15" w:type="dxa"/>
          <w:bottom w:w="15" w:type="dxa"/>
          <w:right w:w="15" w:type="dxa"/>
        </w:tblCellMar>
        <w:tblLook w:val="04A0" w:firstRow="1" w:lastRow="0" w:firstColumn="1" w:lastColumn="0" w:noHBand="0" w:noVBand="1"/>
      </w:tblPr>
      <w:tblGrid>
        <w:gridCol w:w="2766"/>
        <w:gridCol w:w="8334"/>
      </w:tblGrid>
      <w:tr w:rsidR="000A3CE0" w:rsidRPr="000A3CE0" w14:paraId="4D00100C" w14:textId="77777777" w:rsidTr="00034FB6">
        <w:tc>
          <w:tcPr>
            <w:tcW w:w="2766" w:type="dxa"/>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492D5575" w14:textId="77777777" w:rsidR="00034FB6" w:rsidRPr="00034FB6" w:rsidRDefault="00034FB6" w:rsidP="00034FB6">
            <w:pPr>
              <w:spacing w:after="0" w:line="240" w:lineRule="auto"/>
              <w:jc w:val="right"/>
              <w:rPr>
                <w:rFonts w:eastAsia="Times New Roman" w:cstheme="minorHAnsi"/>
                <w:b/>
                <w:bCs/>
              </w:rPr>
            </w:pPr>
            <w:r w:rsidRPr="00034FB6">
              <w:rPr>
                <w:rFonts w:eastAsia="Times New Roman" w:cstheme="minorHAnsi"/>
                <w:b/>
                <w:bCs/>
              </w:rPr>
              <w:t>Date</w:t>
            </w:r>
          </w:p>
        </w:tc>
        <w:tc>
          <w:tcPr>
            <w:tcW w:w="0" w:type="auto"/>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6B3435C7" w14:textId="77777777" w:rsidR="00034FB6" w:rsidRPr="00034FB6" w:rsidRDefault="00034FB6" w:rsidP="00034FB6">
            <w:pPr>
              <w:spacing w:after="0" w:line="240" w:lineRule="auto"/>
              <w:rPr>
                <w:rFonts w:eastAsia="Times New Roman" w:cstheme="minorHAnsi"/>
              </w:rPr>
            </w:pPr>
            <w:r w:rsidRPr="00034FB6">
              <w:rPr>
                <w:rFonts w:eastAsia="Times New Roman" w:cstheme="minorHAnsi"/>
              </w:rPr>
              <w:t>05/17/2021</w:t>
            </w:r>
          </w:p>
        </w:tc>
      </w:tr>
      <w:tr w:rsidR="000A3CE0" w:rsidRPr="000A3CE0" w14:paraId="42A5D5A5" w14:textId="77777777" w:rsidTr="00034FB6">
        <w:tc>
          <w:tcPr>
            <w:tcW w:w="2766" w:type="dxa"/>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167486D6" w14:textId="77777777" w:rsidR="00034FB6" w:rsidRPr="00034FB6" w:rsidRDefault="00034FB6" w:rsidP="00034FB6">
            <w:pPr>
              <w:spacing w:after="0" w:line="240" w:lineRule="auto"/>
              <w:jc w:val="right"/>
              <w:rPr>
                <w:rFonts w:eastAsia="Times New Roman" w:cstheme="minorHAnsi"/>
                <w:b/>
                <w:bCs/>
              </w:rPr>
            </w:pPr>
            <w:r w:rsidRPr="00034FB6">
              <w:rPr>
                <w:rFonts w:eastAsia="Times New Roman" w:cstheme="minorHAnsi"/>
                <w:b/>
                <w:bCs/>
              </w:rPr>
              <w:t>Pseudonym</w:t>
            </w:r>
          </w:p>
        </w:tc>
        <w:tc>
          <w:tcPr>
            <w:tcW w:w="0" w:type="auto"/>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0F65777E" w14:textId="77777777" w:rsidR="00034FB6" w:rsidRPr="00034FB6" w:rsidRDefault="00034FB6" w:rsidP="00034FB6">
            <w:pPr>
              <w:spacing w:after="0" w:line="240" w:lineRule="auto"/>
              <w:rPr>
                <w:rFonts w:eastAsia="Times New Roman" w:cstheme="minorHAnsi"/>
              </w:rPr>
            </w:pPr>
            <w:proofErr w:type="spellStart"/>
            <w:r w:rsidRPr="00034FB6">
              <w:rPr>
                <w:rFonts w:eastAsia="Times New Roman" w:cstheme="minorHAnsi"/>
              </w:rPr>
              <w:t>Uasellitiipa</w:t>
            </w:r>
            <w:proofErr w:type="spellEnd"/>
            <w:r w:rsidRPr="00034FB6">
              <w:rPr>
                <w:rFonts w:eastAsia="Times New Roman" w:cstheme="minorHAnsi"/>
              </w:rPr>
              <w:t xml:space="preserve"> </w:t>
            </w:r>
            <w:proofErr w:type="spellStart"/>
            <w:r w:rsidRPr="00034FB6">
              <w:rPr>
                <w:rFonts w:eastAsia="Times New Roman" w:cstheme="minorHAnsi"/>
              </w:rPr>
              <w:t>Co.,Ltd</w:t>
            </w:r>
            <w:proofErr w:type="spellEnd"/>
          </w:p>
        </w:tc>
      </w:tr>
    </w:tbl>
    <w:p w14:paraId="5BACB239" w14:textId="0B3E2687" w:rsidR="00034FB6" w:rsidRDefault="00034FB6"/>
    <w:p w14:paraId="2979864D" w14:textId="60EF45B4" w:rsidR="000A3CE0" w:rsidRPr="000A3CE0" w:rsidRDefault="00C42F5C" w:rsidP="000A3CE0">
      <w:pPr>
        <w:pStyle w:val="ListParagraph"/>
        <w:numPr>
          <w:ilvl w:val="0"/>
          <w:numId w:val="1"/>
        </w:numPr>
        <w:rPr>
          <w:b/>
          <w:bCs/>
          <w:i/>
          <w:iCs/>
          <w:sz w:val="36"/>
          <w:szCs w:val="36"/>
          <w:u w:val="single"/>
        </w:rPr>
      </w:pPr>
      <w:hyperlink r:id="rId16" w:history="1">
        <w:r w:rsidR="000A3CE0" w:rsidRPr="000A3CE0">
          <w:rPr>
            <w:rStyle w:val="Hyperlink"/>
            <w:b/>
            <w:bCs/>
            <w:i/>
            <w:iCs/>
            <w:sz w:val="36"/>
            <w:szCs w:val="36"/>
          </w:rPr>
          <w:t>Scam Report track718.com</w:t>
        </w:r>
      </w:hyperlink>
    </w:p>
    <w:p w14:paraId="6A58B925" w14:textId="3C477B63" w:rsidR="00034FB6" w:rsidRPr="00220BD2" w:rsidRDefault="00C42F5C">
      <w:pPr>
        <w:rPr>
          <w:sz w:val="36"/>
          <w:szCs w:val="36"/>
        </w:rPr>
      </w:pPr>
      <w:hyperlink r:id="rId17" w:history="1">
        <w:r w:rsidR="000A3CE0" w:rsidRPr="008856FF">
          <w:rPr>
            <w:rStyle w:val="Hyperlink"/>
            <w:sz w:val="36"/>
            <w:szCs w:val="36"/>
          </w:rPr>
          <w:t>https://www.scamwatcher.com/scam/view/284534</w:t>
        </w:r>
      </w:hyperlink>
      <w:r w:rsidR="00034FB6" w:rsidRPr="00220BD2">
        <w:rPr>
          <w:sz w:val="36"/>
          <w:szCs w:val="36"/>
        </w:rPr>
        <w:t xml:space="preserve"> </w:t>
      </w:r>
    </w:p>
    <w:p w14:paraId="6BDF4472" w14:textId="77777777" w:rsidR="00034FB6" w:rsidRPr="000A3CE0" w:rsidRDefault="00034FB6" w:rsidP="00034FB6">
      <w:pPr>
        <w:pStyle w:val="Heading1"/>
        <w:spacing w:before="0" w:beforeAutospacing="0" w:after="0" w:afterAutospacing="0"/>
        <w:rPr>
          <w:rFonts w:asciiTheme="minorHAnsi" w:hAnsiTheme="minorHAnsi" w:cstheme="minorHAnsi"/>
          <w:b w:val="0"/>
          <w:bCs w:val="0"/>
          <w:sz w:val="22"/>
          <w:szCs w:val="22"/>
        </w:rPr>
      </w:pPr>
      <w:r w:rsidRPr="000A3CE0">
        <w:rPr>
          <w:rStyle w:val="primary"/>
          <w:rFonts w:asciiTheme="minorHAnsi" w:hAnsiTheme="minorHAnsi" w:cstheme="minorHAnsi"/>
          <w:b w:val="0"/>
          <w:bCs w:val="0"/>
          <w:sz w:val="22"/>
          <w:szCs w:val="22"/>
        </w:rPr>
        <w:t xml:space="preserve">Scam using </w:t>
      </w:r>
      <w:proofErr w:type="spellStart"/>
      <w:r w:rsidRPr="000A3CE0">
        <w:rPr>
          <w:rStyle w:val="primary"/>
          <w:rFonts w:asciiTheme="minorHAnsi" w:hAnsiTheme="minorHAnsi" w:cstheme="minorHAnsi"/>
          <w:b w:val="0"/>
          <w:bCs w:val="0"/>
          <w:sz w:val="22"/>
          <w:szCs w:val="22"/>
        </w:rPr>
        <w:t>Paypal</w:t>
      </w:r>
      <w:proofErr w:type="spellEnd"/>
      <w:r w:rsidRPr="000A3CE0">
        <w:rPr>
          <w:rStyle w:val="primary"/>
          <w:rFonts w:asciiTheme="minorHAnsi" w:hAnsiTheme="minorHAnsi" w:cstheme="minorHAnsi"/>
          <w:b w:val="0"/>
          <w:bCs w:val="0"/>
          <w:sz w:val="22"/>
          <w:szCs w:val="22"/>
        </w:rPr>
        <w:t xml:space="preserve"> :</w:t>
      </w:r>
      <w:r w:rsidRPr="000A3CE0">
        <w:rPr>
          <w:rFonts w:asciiTheme="minorHAnsi" w:hAnsiTheme="minorHAnsi" w:cstheme="minorHAnsi"/>
          <w:b w:val="0"/>
          <w:bCs w:val="0"/>
          <w:sz w:val="22"/>
          <w:szCs w:val="22"/>
        </w:rPr>
        <w:t> track718.com</w:t>
      </w:r>
    </w:p>
    <w:p w14:paraId="6F51A772" w14:textId="77777777" w:rsidR="00034FB6" w:rsidRPr="000A3CE0" w:rsidRDefault="00034FB6" w:rsidP="00034FB6">
      <w:pPr>
        <w:pStyle w:val="Heading2"/>
        <w:spacing w:before="375" w:beforeAutospacing="0" w:after="300" w:afterAutospacing="0"/>
        <w:jc w:val="right"/>
        <w:rPr>
          <w:rFonts w:asciiTheme="minorHAnsi" w:hAnsiTheme="minorHAnsi" w:cstheme="minorHAnsi"/>
          <w:b w:val="0"/>
          <w:bCs w:val="0"/>
          <w:sz w:val="22"/>
          <w:szCs w:val="22"/>
        </w:rPr>
      </w:pPr>
      <w:r w:rsidRPr="000A3CE0">
        <w:rPr>
          <w:rFonts w:asciiTheme="minorHAnsi" w:hAnsiTheme="minorHAnsi" w:cstheme="minorHAnsi"/>
          <w:b w:val="0"/>
          <w:bCs w:val="0"/>
          <w:sz w:val="22"/>
          <w:szCs w:val="22"/>
        </w:rPr>
        <w:t>SUSPECTED SCAM!</w:t>
      </w:r>
    </w:p>
    <w:p w14:paraId="2A91BF1F" w14:textId="77777777" w:rsidR="00034FB6" w:rsidRPr="000A3CE0" w:rsidRDefault="00034FB6" w:rsidP="00034FB6">
      <w:pPr>
        <w:rPr>
          <w:rFonts w:cstheme="minorHAnsi"/>
        </w:rPr>
      </w:pPr>
      <w:r w:rsidRPr="000A3CE0">
        <w:rPr>
          <w:rFonts w:cstheme="minorHAnsi"/>
        </w:rPr>
        <w:t> </w:t>
      </w:r>
    </w:p>
    <w:p w14:paraId="345DC1BC" w14:textId="77777777" w:rsidR="00034FB6" w:rsidRPr="000A3CE0" w:rsidRDefault="00034FB6" w:rsidP="00034FB6">
      <w:pPr>
        <w:jc w:val="right"/>
        <w:rPr>
          <w:rFonts w:cstheme="minorHAnsi"/>
        </w:rPr>
      </w:pPr>
      <w:r w:rsidRPr="000A3CE0">
        <w:rPr>
          <w:rFonts w:cstheme="minorHAnsi"/>
        </w:rPr>
        <w:t>Follow this report</w:t>
      </w:r>
    </w:p>
    <w:tbl>
      <w:tblPr>
        <w:tblW w:w="11100" w:type="dxa"/>
        <w:tblBorders>
          <w:top w:val="single" w:sz="36" w:space="0" w:color="FFFFFF"/>
          <w:bottom w:val="single" w:sz="36" w:space="0" w:color="FFFFFF"/>
          <w:right w:val="single" w:sz="36" w:space="0" w:color="FFFFFF"/>
        </w:tblBorders>
        <w:tblCellMar>
          <w:top w:w="15" w:type="dxa"/>
          <w:left w:w="15" w:type="dxa"/>
          <w:bottom w:w="15" w:type="dxa"/>
          <w:right w:w="15" w:type="dxa"/>
        </w:tblCellMar>
        <w:tblLook w:val="04A0" w:firstRow="1" w:lastRow="0" w:firstColumn="1" w:lastColumn="0" w:noHBand="0" w:noVBand="1"/>
      </w:tblPr>
      <w:tblGrid>
        <w:gridCol w:w="2766"/>
        <w:gridCol w:w="8334"/>
      </w:tblGrid>
      <w:tr w:rsidR="007226AF" w:rsidRPr="000A3CE0" w14:paraId="374D9E84" w14:textId="77777777" w:rsidTr="00034FB6">
        <w:tc>
          <w:tcPr>
            <w:tcW w:w="2766" w:type="dxa"/>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0BDE08FD" w14:textId="77777777" w:rsidR="00034FB6" w:rsidRPr="000A3CE0" w:rsidRDefault="00034FB6">
            <w:pPr>
              <w:jc w:val="right"/>
              <w:rPr>
                <w:rFonts w:cstheme="minorHAnsi"/>
              </w:rPr>
            </w:pPr>
            <w:r w:rsidRPr="000A3CE0">
              <w:rPr>
                <w:rFonts w:cstheme="minorHAnsi"/>
              </w:rPr>
              <w:t>Date</w:t>
            </w:r>
          </w:p>
        </w:tc>
        <w:tc>
          <w:tcPr>
            <w:tcW w:w="0" w:type="auto"/>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600B9485" w14:textId="77777777" w:rsidR="00034FB6" w:rsidRPr="000A3CE0" w:rsidRDefault="00034FB6">
            <w:pPr>
              <w:rPr>
                <w:rFonts w:cstheme="minorHAnsi"/>
              </w:rPr>
            </w:pPr>
            <w:r w:rsidRPr="000A3CE0">
              <w:rPr>
                <w:rFonts w:cstheme="minorHAnsi"/>
              </w:rPr>
              <w:t>10/23/2020</w:t>
            </w:r>
          </w:p>
        </w:tc>
      </w:tr>
      <w:tr w:rsidR="007226AF" w:rsidRPr="000A3CE0" w14:paraId="0D30FA10" w14:textId="77777777" w:rsidTr="00034FB6">
        <w:tc>
          <w:tcPr>
            <w:tcW w:w="2766" w:type="dxa"/>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37C6EC85" w14:textId="77777777" w:rsidR="00034FB6" w:rsidRPr="000A3CE0" w:rsidRDefault="00034FB6">
            <w:pPr>
              <w:jc w:val="right"/>
              <w:rPr>
                <w:rFonts w:cstheme="minorHAnsi"/>
              </w:rPr>
            </w:pPr>
            <w:proofErr w:type="spellStart"/>
            <w:r w:rsidRPr="000A3CE0">
              <w:rPr>
                <w:rFonts w:cstheme="minorHAnsi"/>
              </w:rPr>
              <w:t>Url</w:t>
            </w:r>
            <w:proofErr w:type="spellEnd"/>
            <w:r w:rsidRPr="000A3CE0">
              <w:rPr>
                <w:rFonts w:cstheme="minorHAnsi"/>
              </w:rPr>
              <w:t xml:space="preserve"> / Website</w:t>
            </w:r>
          </w:p>
        </w:tc>
        <w:tc>
          <w:tcPr>
            <w:tcW w:w="0" w:type="auto"/>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656C777E" w14:textId="77777777" w:rsidR="00034FB6" w:rsidRPr="000A3CE0" w:rsidRDefault="00034FB6">
            <w:pPr>
              <w:rPr>
                <w:rFonts w:cstheme="minorHAnsi"/>
              </w:rPr>
            </w:pPr>
            <w:r w:rsidRPr="000A3CE0">
              <w:rPr>
                <w:rFonts w:cstheme="minorHAnsi"/>
              </w:rPr>
              <w:t>track718.com</w:t>
            </w:r>
            <w:r w:rsidRPr="000A3CE0">
              <w:rPr>
                <w:rFonts w:cstheme="minorHAnsi"/>
              </w:rPr>
              <w:br/>
            </w:r>
            <w:hyperlink r:id="rId18" w:tgtFrame="_blank" w:history="1">
              <w:r w:rsidRPr="000A3CE0">
                <w:rPr>
                  <w:rStyle w:val="Hyperlink"/>
                  <w:rFonts w:cstheme="minorHAnsi"/>
                  <w:color w:val="auto"/>
                </w:rPr>
                <w:t> </w:t>
              </w:r>
              <w:proofErr w:type="spellStart"/>
              <w:r w:rsidRPr="000A3CE0">
                <w:rPr>
                  <w:rStyle w:val="Hyperlink"/>
                  <w:rFonts w:cstheme="minorHAnsi"/>
                  <w:color w:val="auto"/>
                </w:rPr>
                <w:t>Scamdoc</w:t>
              </w:r>
              <w:proofErr w:type="spellEnd"/>
              <w:r w:rsidRPr="000A3CE0">
                <w:rPr>
                  <w:rStyle w:val="Hyperlink"/>
                  <w:rFonts w:cstheme="minorHAnsi"/>
                  <w:color w:val="auto"/>
                </w:rPr>
                <w:t xml:space="preserve"> Trust Score </w:t>
              </w:r>
            </w:hyperlink>
            <w:r w:rsidRPr="000A3CE0">
              <w:rPr>
                <w:rStyle w:val="colorblue"/>
                <w:rFonts w:cstheme="minorHAnsi"/>
              </w:rPr>
              <w:t>| </w:t>
            </w:r>
            <w:hyperlink r:id="rId19" w:tgtFrame="_blank" w:history="1">
              <w:r w:rsidRPr="000A3CE0">
                <w:rPr>
                  <w:rStyle w:val="Hyperlink"/>
                  <w:rFonts w:cstheme="minorHAnsi"/>
                  <w:color w:val="auto"/>
                </w:rPr>
                <w:t xml:space="preserve"> Contact / </w:t>
              </w:r>
              <w:proofErr w:type="spellStart"/>
              <w:r w:rsidRPr="000A3CE0">
                <w:rPr>
                  <w:rStyle w:val="Hyperlink"/>
                  <w:rFonts w:cstheme="minorHAnsi"/>
                  <w:color w:val="auto"/>
                </w:rPr>
                <w:t>Whois</w:t>
              </w:r>
              <w:proofErr w:type="spellEnd"/>
              <w:r w:rsidRPr="000A3CE0">
                <w:rPr>
                  <w:rStyle w:val="Hyperlink"/>
                  <w:rFonts w:cstheme="minorHAnsi"/>
                  <w:color w:val="auto"/>
                </w:rPr>
                <w:t xml:space="preserve"> info</w:t>
              </w:r>
            </w:hyperlink>
          </w:p>
        </w:tc>
      </w:tr>
    </w:tbl>
    <w:p w14:paraId="2412954C" w14:textId="77F65827" w:rsidR="00034FB6" w:rsidRDefault="00034FB6"/>
    <w:p w14:paraId="40A0BE50" w14:textId="20F18A3C" w:rsidR="00034FB6" w:rsidRPr="000A3CE0" w:rsidRDefault="00C42F5C" w:rsidP="000A3CE0">
      <w:pPr>
        <w:pStyle w:val="ListParagraph"/>
        <w:numPr>
          <w:ilvl w:val="0"/>
          <w:numId w:val="1"/>
        </w:numPr>
        <w:rPr>
          <w:b/>
          <w:bCs/>
          <w:i/>
          <w:iCs/>
          <w:sz w:val="36"/>
          <w:szCs w:val="36"/>
          <w:u w:val="single"/>
        </w:rPr>
      </w:pPr>
      <w:hyperlink r:id="rId20" w:history="1">
        <w:r w:rsidR="000A3CE0" w:rsidRPr="000A3CE0">
          <w:rPr>
            <w:rStyle w:val="Hyperlink"/>
            <w:b/>
            <w:bCs/>
            <w:i/>
            <w:iCs/>
            <w:sz w:val="36"/>
            <w:szCs w:val="36"/>
          </w:rPr>
          <w:t>Scam Report track718.com entry 2</w:t>
        </w:r>
      </w:hyperlink>
    </w:p>
    <w:p w14:paraId="3B05A76F" w14:textId="39DF0D00" w:rsidR="00034FB6" w:rsidRDefault="00C42F5C">
      <w:hyperlink r:id="rId21" w:history="1">
        <w:r w:rsidR="00034FB6" w:rsidRPr="008856FF">
          <w:rPr>
            <w:rStyle w:val="Hyperlink"/>
          </w:rPr>
          <w:t>https://www.scamwatcher.com/scam/view/284534</w:t>
        </w:r>
      </w:hyperlink>
      <w:r w:rsidR="00034FB6">
        <w:t xml:space="preserve"> </w:t>
      </w:r>
    </w:p>
    <w:p w14:paraId="121B71D4" w14:textId="77777777" w:rsidR="007226AF" w:rsidRPr="000A3CE0" w:rsidRDefault="007226AF" w:rsidP="007226AF">
      <w:pPr>
        <w:pStyle w:val="Heading1"/>
        <w:spacing w:before="0" w:beforeAutospacing="0" w:after="0" w:afterAutospacing="0"/>
        <w:rPr>
          <w:rFonts w:asciiTheme="minorHAnsi" w:hAnsiTheme="minorHAnsi" w:cstheme="minorHAnsi"/>
          <w:b w:val="0"/>
          <w:bCs w:val="0"/>
          <w:sz w:val="22"/>
          <w:szCs w:val="22"/>
        </w:rPr>
      </w:pPr>
      <w:r w:rsidRPr="000A3CE0">
        <w:rPr>
          <w:rStyle w:val="primary"/>
          <w:rFonts w:asciiTheme="minorHAnsi" w:hAnsiTheme="minorHAnsi" w:cstheme="minorHAnsi"/>
          <w:b w:val="0"/>
          <w:bCs w:val="0"/>
          <w:sz w:val="22"/>
          <w:szCs w:val="22"/>
        </w:rPr>
        <w:t xml:space="preserve">Scam using </w:t>
      </w:r>
      <w:proofErr w:type="spellStart"/>
      <w:r w:rsidRPr="000A3CE0">
        <w:rPr>
          <w:rStyle w:val="primary"/>
          <w:rFonts w:asciiTheme="minorHAnsi" w:hAnsiTheme="minorHAnsi" w:cstheme="minorHAnsi"/>
          <w:b w:val="0"/>
          <w:bCs w:val="0"/>
          <w:sz w:val="22"/>
          <w:szCs w:val="22"/>
        </w:rPr>
        <w:t>Paypal</w:t>
      </w:r>
      <w:proofErr w:type="spellEnd"/>
      <w:r w:rsidRPr="000A3CE0">
        <w:rPr>
          <w:rStyle w:val="primary"/>
          <w:rFonts w:asciiTheme="minorHAnsi" w:hAnsiTheme="minorHAnsi" w:cstheme="minorHAnsi"/>
          <w:b w:val="0"/>
          <w:bCs w:val="0"/>
          <w:sz w:val="22"/>
          <w:szCs w:val="22"/>
        </w:rPr>
        <w:t xml:space="preserve"> :</w:t>
      </w:r>
      <w:r w:rsidRPr="000A3CE0">
        <w:rPr>
          <w:rFonts w:asciiTheme="minorHAnsi" w:hAnsiTheme="minorHAnsi" w:cstheme="minorHAnsi"/>
          <w:b w:val="0"/>
          <w:bCs w:val="0"/>
          <w:sz w:val="22"/>
          <w:szCs w:val="22"/>
        </w:rPr>
        <w:t> track718.com</w:t>
      </w:r>
    </w:p>
    <w:p w14:paraId="41EA8AE3" w14:textId="77777777" w:rsidR="007226AF" w:rsidRPr="000A3CE0" w:rsidRDefault="007226AF" w:rsidP="007226AF">
      <w:pPr>
        <w:pStyle w:val="Heading2"/>
        <w:spacing w:before="375" w:beforeAutospacing="0" w:after="300" w:afterAutospacing="0"/>
        <w:jc w:val="right"/>
        <w:rPr>
          <w:rFonts w:asciiTheme="minorHAnsi" w:hAnsiTheme="minorHAnsi" w:cstheme="minorHAnsi"/>
          <w:b w:val="0"/>
          <w:bCs w:val="0"/>
          <w:sz w:val="22"/>
          <w:szCs w:val="22"/>
        </w:rPr>
      </w:pPr>
      <w:r w:rsidRPr="000A3CE0">
        <w:rPr>
          <w:rFonts w:asciiTheme="minorHAnsi" w:hAnsiTheme="minorHAnsi" w:cstheme="minorHAnsi"/>
          <w:b w:val="0"/>
          <w:bCs w:val="0"/>
          <w:sz w:val="22"/>
          <w:szCs w:val="22"/>
        </w:rPr>
        <w:t>SUSPECTED SCAM!</w:t>
      </w:r>
    </w:p>
    <w:p w14:paraId="5DDEFB22" w14:textId="77777777" w:rsidR="007226AF" w:rsidRPr="000A3CE0" w:rsidRDefault="007226AF" w:rsidP="007226AF">
      <w:pPr>
        <w:rPr>
          <w:rFonts w:cstheme="minorHAnsi"/>
        </w:rPr>
      </w:pPr>
      <w:r w:rsidRPr="000A3CE0">
        <w:rPr>
          <w:rFonts w:cstheme="minorHAnsi"/>
        </w:rPr>
        <w:t> </w:t>
      </w:r>
    </w:p>
    <w:p w14:paraId="4E552AEE" w14:textId="77777777" w:rsidR="007226AF" w:rsidRPr="000A3CE0" w:rsidRDefault="007226AF" w:rsidP="007226AF">
      <w:pPr>
        <w:jc w:val="right"/>
        <w:rPr>
          <w:rFonts w:cstheme="minorHAnsi"/>
        </w:rPr>
      </w:pPr>
      <w:r w:rsidRPr="000A3CE0">
        <w:rPr>
          <w:rFonts w:cstheme="minorHAnsi"/>
        </w:rPr>
        <w:t>Follow this report</w:t>
      </w:r>
    </w:p>
    <w:tbl>
      <w:tblPr>
        <w:tblW w:w="11100" w:type="dxa"/>
        <w:tblBorders>
          <w:top w:val="single" w:sz="36" w:space="0" w:color="FFFFFF"/>
          <w:bottom w:val="single" w:sz="36" w:space="0" w:color="FFFFFF"/>
          <w:right w:val="single" w:sz="36" w:space="0" w:color="FFFFFF"/>
        </w:tblBorders>
        <w:tblCellMar>
          <w:top w:w="15" w:type="dxa"/>
          <w:left w:w="15" w:type="dxa"/>
          <w:bottom w:w="15" w:type="dxa"/>
          <w:right w:w="15" w:type="dxa"/>
        </w:tblCellMar>
        <w:tblLook w:val="04A0" w:firstRow="1" w:lastRow="0" w:firstColumn="1" w:lastColumn="0" w:noHBand="0" w:noVBand="1"/>
      </w:tblPr>
      <w:tblGrid>
        <w:gridCol w:w="2766"/>
        <w:gridCol w:w="8334"/>
      </w:tblGrid>
      <w:tr w:rsidR="000A3CE0" w:rsidRPr="000A3CE0" w14:paraId="33E8E3EB" w14:textId="77777777" w:rsidTr="007226AF">
        <w:tc>
          <w:tcPr>
            <w:tcW w:w="2766" w:type="dxa"/>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345CD5A9" w14:textId="77777777" w:rsidR="007226AF" w:rsidRPr="000A3CE0" w:rsidRDefault="007226AF">
            <w:pPr>
              <w:jc w:val="right"/>
              <w:rPr>
                <w:rFonts w:cstheme="minorHAnsi"/>
              </w:rPr>
            </w:pPr>
            <w:r w:rsidRPr="000A3CE0">
              <w:rPr>
                <w:rFonts w:cstheme="minorHAnsi"/>
              </w:rPr>
              <w:lastRenderedPageBreak/>
              <w:t>Date</w:t>
            </w:r>
          </w:p>
        </w:tc>
        <w:tc>
          <w:tcPr>
            <w:tcW w:w="0" w:type="auto"/>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687D8F21" w14:textId="77777777" w:rsidR="007226AF" w:rsidRPr="000A3CE0" w:rsidRDefault="007226AF">
            <w:pPr>
              <w:rPr>
                <w:rFonts w:cstheme="minorHAnsi"/>
              </w:rPr>
            </w:pPr>
            <w:r w:rsidRPr="000A3CE0">
              <w:rPr>
                <w:rFonts w:cstheme="minorHAnsi"/>
              </w:rPr>
              <w:t>10/23/2020</w:t>
            </w:r>
          </w:p>
        </w:tc>
      </w:tr>
      <w:tr w:rsidR="000A3CE0" w:rsidRPr="000A3CE0" w14:paraId="4819AA1C" w14:textId="77777777" w:rsidTr="007226AF">
        <w:tc>
          <w:tcPr>
            <w:tcW w:w="2766" w:type="dxa"/>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087C7CAD" w14:textId="77777777" w:rsidR="007226AF" w:rsidRPr="000A3CE0" w:rsidRDefault="007226AF" w:rsidP="007226AF">
            <w:proofErr w:type="spellStart"/>
            <w:r w:rsidRPr="000A3CE0">
              <w:t>Url</w:t>
            </w:r>
            <w:proofErr w:type="spellEnd"/>
            <w:r w:rsidRPr="000A3CE0">
              <w:t xml:space="preserve"> / Website</w:t>
            </w:r>
          </w:p>
        </w:tc>
        <w:tc>
          <w:tcPr>
            <w:tcW w:w="0" w:type="auto"/>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2AC7A535" w14:textId="77777777" w:rsidR="007226AF" w:rsidRPr="000A3CE0" w:rsidRDefault="007226AF" w:rsidP="007226AF">
            <w:r w:rsidRPr="000A3CE0">
              <w:t>track718.com</w:t>
            </w:r>
            <w:r w:rsidRPr="000A3CE0">
              <w:br/>
            </w:r>
            <w:hyperlink r:id="rId22" w:tgtFrame="_blank" w:history="1">
              <w:r w:rsidRPr="000A3CE0">
                <w:rPr>
                  <w:rStyle w:val="Hyperlink"/>
                  <w:color w:val="auto"/>
                </w:rPr>
                <w:t> </w:t>
              </w:r>
              <w:proofErr w:type="spellStart"/>
              <w:r w:rsidRPr="000A3CE0">
                <w:rPr>
                  <w:rStyle w:val="Hyperlink"/>
                  <w:color w:val="auto"/>
                </w:rPr>
                <w:t>Scamdoc</w:t>
              </w:r>
              <w:proofErr w:type="spellEnd"/>
              <w:r w:rsidRPr="000A3CE0">
                <w:rPr>
                  <w:rStyle w:val="Hyperlink"/>
                  <w:color w:val="auto"/>
                </w:rPr>
                <w:t xml:space="preserve"> Trust Score </w:t>
              </w:r>
            </w:hyperlink>
            <w:r w:rsidRPr="000A3CE0">
              <w:rPr>
                <w:rStyle w:val="colorblue"/>
              </w:rPr>
              <w:t>| </w:t>
            </w:r>
            <w:hyperlink r:id="rId23" w:tgtFrame="_blank" w:history="1">
              <w:r w:rsidRPr="000A3CE0">
                <w:rPr>
                  <w:rStyle w:val="Hyperlink"/>
                  <w:color w:val="auto"/>
                </w:rPr>
                <w:t xml:space="preserve"> Contact / </w:t>
              </w:r>
              <w:proofErr w:type="spellStart"/>
              <w:r w:rsidRPr="000A3CE0">
                <w:rPr>
                  <w:rStyle w:val="Hyperlink"/>
                  <w:color w:val="auto"/>
                </w:rPr>
                <w:t>Whois</w:t>
              </w:r>
              <w:proofErr w:type="spellEnd"/>
              <w:r w:rsidRPr="000A3CE0">
                <w:rPr>
                  <w:rStyle w:val="Hyperlink"/>
                  <w:color w:val="auto"/>
                </w:rPr>
                <w:t xml:space="preserve"> info</w:t>
              </w:r>
            </w:hyperlink>
          </w:p>
        </w:tc>
      </w:tr>
      <w:tr w:rsidR="000A3CE0" w:rsidRPr="000A3CE0" w14:paraId="69DD7767" w14:textId="77777777" w:rsidTr="007226AF">
        <w:tc>
          <w:tcPr>
            <w:tcW w:w="2766" w:type="dxa"/>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1B9FD56E" w14:textId="77777777" w:rsidR="007226AF" w:rsidRPr="000A3CE0" w:rsidRDefault="007226AF" w:rsidP="007226AF">
            <w:r w:rsidRPr="000A3CE0">
              <w:t>Scam contents</w:t>
            </w:r>
          </w:p>
        </w:tc>
        <w:tc>
          <w:tcPr>
            <w:tcW w:w="0" w:type="auto"/>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5DCBADF5" w14:textId="77777777" w:rsidR="007226AF" w:rsidRPr="000A3CE0" w:rsidRDefault="007226AF" w:rsidP="007226AF">
            <w:r w:rsidRPr="000A3CE0">
              <w:t>Skims legitimate tracking details. Involved in scam with using fake tracking provided as proof of delivery, when no item received as unrelated low value item sent to another address not associated with sale. Purchases made through PayPal. Involved in scam with using fake tracking provided as proof of delivery, when no item received as unrelated low value item sent to another address not associated with sale.</w:t>
            </w:r>
          </w:p>
        </w:tc>
      </w:tr>
    </w:tbl>
    <w:p w14:paraId="3D02946A" w14:textId="40AD3035" w:rsidR="007226AF" w:rsidRPr="000A3CE0" w:rsidRDefault="00C42F5C" w:rsidP="000A3CE0">
      <w:pPr>
        <w:pStyle w:val="ListParagraph"/>
        <w:numPr>
          <w:ilvl w:val="0"/>
          <w:numId w:val="1"/>
        </w:numPr>
        <w:rPr>
          <w:b/>
          <w:bCs/>
          <w:i/>
          <w:iCs/>
          <w:sz w:val="36"/>
          <w:szCs w:val="36"/>
          <w:u w:val="single"/>
        </w:rPr>
      </w:pPr>
      <w:hyperlink r:id="rId24" w:history="1">
        <w:r w:rsidR="000A3CE0" w:rsidRPr="000A3CE0">
          <w:rPr>
            <w:rStyle w:val="Hyperlink"/>
            <w:b/>
            <w:bCs/>
            <w:i/>
            <w:iCs/>
            <w:sz w:val="36"/>
            <w:szCs w:val="36"/>
          </w:rPr>
          <w:t>Scam Report trackinghub.com</w:t>
        </w:r>
      </w:hyperlink>
    </w:p>
    <w:p w14:paraId="3CE0CC26" w14:textId="0FF45433" w:rsidR="00034FB6" w:rsidRDefault="00C42F5C">
      <w:hyperlink r:id="rId25" w:history="1">
        <w:r w:rsidR="00034FB6" w:rsidRPr="008856FF">
          <w:rPr>
            <w:rStyle w:val="Hyperlink"/>
          </w:rPr>
          <w:t>https://www.scam-detector.com/validator/trackinghub-com-review/</w:t>
        </w:r>
      </w:hyperlink>
      <w:r w:rsidR="00034FB6">
        <w:t xml:space="preserve"> </w:t>
      </w:r>
    </w:p>
    <w:p w14:paraId="067DE424" w14:textId="77777777" w:rsidR="007226AF" w:rsidRPr="000A3CE0" w:rsidRDefault="007226AF" w:rsidP="007226A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0A3CE0">
        <w:rPr>
          <w:rFonts w:asciiTheme="minorHAnsi" w:hAnsiTheme="minorHAnsi" w:cstheme="minorHAnsi"/>
          <w:sz w:val="22"/>
          <w:szCs w:val="22"/>
        </w:rPr>
        <w:t>You just looked up </w:t>
      </w:r>
      <w:r w:rsidRPr="000A3CE0">
        <w:rPr>
          <w:rStyle w:val="blue"/>
          <w:rFonts w:asciiTheme="minorHAnsi" w:hAnsiTheme="minorHAnsi" w:cstheme="minorHAnsi"/>
          <w:b/>
          <w:bCs/>
          <w:sz w:val="22"/>
          <w:szCs w:val="22"/>
          <w:bdr w:val="none" w:sz="0" w:space="0" w:color="auto" w:frame="1"/>
        </w:rPr>
        <w:t>trackinghub.com</w:t>
      </w:r>
      <w:r w:rsidRPr="000A3CE0">
        <w:rPr>
          <w:rFonts w:asciiTheme="minorHAnsi" w:hAnsiTheme="minorHAnsi" w:cstheme="minorHAnsi"/>
          <w:sz w:val="22"/>
          <w:szCs w:val="22"/>
        </w:rPr>
        <w:t> using our Scam Detector’s VLDTR® tool to see if this business is legitimate. We analyzed this website and its </w:t>
      </w:r>
      <w:r w:rsidRPr="000A3CE0">
        <w:rPr>
          <w:rStyle w:val="bold"/>
          <w:rFonts w:asciiTheme="minorHAnsi" w:hAnsiTheme="minorHAnsi" w:cstheme="minorHAnsi"/>
          <w:b/>
          <w:bCs/>
          <w:sz w:val="22"/>
          <w:szCs w:val="22"/>
          <w:bdr w:val="none" w:sz="0" w:space="0" w:color="auto" w:frame="1"/>
        </w:rPr>
        <w:t>Tracking</w:t>
      </w:r>
      <w:r w:rsidRPr="000A3CE0">
        <w:rPr>
          <w:rFonts w:asciiTheme="minorHAnsi" w:hAnsiTheme="minorHAnsi" w:cstheme="minorHAnsi"/>
          <w:sz w:val="22"/>
          <w:szCs w:val="22"/>
        </w:rPr>
        <w:t> sector - and we have news, below. Meanwhile, feel free to share your experience in the comments, whether good or bad, so we can adjust the rating.</w:t>
      </w:r>
    </w:p>
    <w:p w14:paraId="26A5F180" w14:textId="77777777" w:rsidR="007226AF" w:rsidRPr="000A3CE0" w:rsidRDefault="007226AF" w:rsidP="007226A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0A3CE0">
        <w:rPr>
          <w:rStyle w:val="Strong"/>
          <w:rFonts w:asciiTheme="minorHAnsi" w:hAnsiTheme="minorHAnsi" w:cstheme="minorHAnsi"/>
          <w:sz w:val="22"/>
          <w:szCs w:val="22"/>
          <w:bdr w:val="none" w:sz="0" w:space="0" w:color="auto" w:frame="1"/>
        </w:rPr>
        <w:t>The Scam Detector’s algorithm gives this business the following rank:</w:t>
      </w:r>
    </w:p>
    <w:p w14:paraId="472E8CB9" w14:textId="38054193" w:rsidR="007226AF" w:rsidRDefault="007226AF" w:rsidP="007226AF">
      <w:pPr>
        <w:pStyle w:val="Heading4"/>
        <w:pBdr>
          <w:top w:val="single" w:sz="6" w:space="15" w:color="E4E4E4"/>
          <w:bottom w:val="single" w:sz="6" w:space="15" w:color="E4E4E4"/>
        </w:pBdr>
        <w:shd w:val="clear" w:color="auto" w:fill="FFFFFF"/>
        <w:spacing w:before="0" w:line="675" w:lineRule="atLeast"/>
        <w:textAlignment w:val="baseline"/>
        <w:rPr>
          <w:rStyle w:val="orange"/>
          <w:rFonts w:asciiTheme="minorHAnsi" w:hAnsiTheme="minorHAnsi" w:cstheme="minorHAnsi"/>
          <w:color w:val="auto"/>
          <w:bdr w:val="none" w:sz="0" w:space="0" w:color="auto" w:frame="1"/>
        </w:rPr>
      </w:pPr>
      <w:r w:rsidRPr="000A3CE0">
        <w:rPr>
          <w:rStyle w:val="orange"/>
          <w:rFonts w:asciiTheme="minorHAnsi" w:hAnsiTheme="minorHAnsi" w:cstheme="minorHAnsi"/>
          <w:color w:val="auto"/>
          <w:bdr w:val="none" w:sz="0" w:space="0" w:color="auto" w:frame="1"/>
        </w:rPr>
        <w:t>55.8/100</w:t>
      </w:r>
    </w:p>
    <w:p w14:paraId="3CB17A58" w14:textId="7FAF68EB" w:rsidR="002F6F2E" w:rsidRDefault="002F6F2E" w:rsidP="002F6F2E"/>
    <w:p w14:paraId="0758EF3E" w14:textId="5BFF3658" w:rsidR="002F6F2E" w:rsidRPr="002F6F2E" w:rsidRDefault="002F6F2E" w:rsidP="002F6F2E">
      <w:pPr>
        <w:pStyle w:val="ListParagraph"/>
        <w:numPr>
          <w:ilvl w:val="0"/>
          <w:numId w:val="1"/>
        </w:numPr>
        <w:rPr>
          <w:b/>
          <w:bCs/>
          <w:i/>
          <w:iCs/>
          <w:sz w:val="36"/>
          <w:szCs w:val="36"/>
          <w:u w:val="single"/>
        </w:rPr>
      </w:pPr>
      <w:hyperlink r:id="rId26" w:history="1">
        <w:r w:rsidRPr="002F6F2E">
          <w:rPr>
            <w:rStyle w:val="Hyperlink"/>
            <w:b/>
            <w:bCs/>
            <w:i/>
            <w:iCs/>
            <w:sz w:val="36"/>
            <w:szCs w:val="36"/>
          </w:rPr>
          <w:t>Scam Report paypal@fieryconsultation.com DBA another company...same scam</w:t>
        </w:r>
      </w:hyperlink>
    </w:p>
    <w:p w14:paraId="0F8E34B5" w14:textId="7B5BD2BA" w:rsidR="002F6F2E" w:rsidRPr="002F6F2E" w:rsidRDefault="002F6F2E" w:rsidP="002F6F2E">
      <w:hyperlink r:id="rId27" w:history="1">
        <w:r w:rsidRPr="008856FF">
          <w:rPr>
            <w:rStyle w:val="Hyperlink"/>
          </w:rPr>
          <w:t>https://www.scamwatcher.com/scam/view/336437</w:t>
        </w:r>
      </w:hyperlink>
      <w:r>
        <w:t xml:space="preserve"> </w:t>
      </w:r>
    </w:p>
    <w:p w14:paraId="073BFE9A" w14:textId="77777777" w:rsidR="002F6F2E" w:rsidRPr="002F6F2E" w:rsidRDefault="002F6F2E" w:rsidP="002F6F2E">
      <w:pPr>
        <w:pStyle w:val="Heading1"/>
        <w:spacing w:before="0" w:beforeAutospacing="0" w:after="0" w:afterAutospacing="0"/>
        <w:rPr>
          <w:rFonts w:asciiTheme="minorHAnsi" w:hAnsiTheme="minorHAnsi" w:cstheme="minorHAnsi"/>
          <w:sz w:val="22"/>
          <w:szCs w:val="22"/>
        </w:rPr>
      </w:pPr>
      <w:r w:rsidRPr="002F6F2E">
        <w:rPr>
          <w:rStyle w:val="primary"/>
          <w:rFonts w:asciiTheme="minorHAnsi" w:hAnsiTheme="minorHAnsi" w:cstheme="minorHAnsi"/>
          <w:sz w:val="22"/>
          <w:szCs w:val="22"/>
        </w:rPr>
        <w:t xml:space="preserve">Scam using </w:t>
      </w:r>
      <w:proofErr w:type="spellStart"/>
      <w:r w:rsidRPr="002F6F2E">
        <w:rPr>
          <w:rStyle w:val="primary"/>
          <w:rFonts w:asciiTheme="minorHAnsi" w:hAnsiTheme="minorHAnsi" w:cstheme="minorHAnsi"/>
          <w:sz w:val="22"/>
          <w:szCs w:val="22"/>
        </w:rPr>
        <w:t>Paypal</w:t>
      </w:r>
      <w:proofErr w:type="spellEnd"/>
      <w:r w:rsidRPr="002F6F2E">
        <w:rPr>
          <w:rStyle w:val="primary"/>
          <w:rFonts w:asciiTheme="minorHAnsi" w:hAnsiTheme="minorHAnsi" w:cstheme="minorHAnsi"/>
          <w:sz w:val="22"/>
          <w:szCs w:val="22"/>
        </w:rPr>
        <w:t xml:space="preserve"> :</w:t>
      </w:r>
      <w:r w:rsidRPr="002F6F2E">
        <w:rPr>
          <w:rFonts w:asciiTheme="minorHAnsi" w:hAnsiTheme="minorHAnsi" w:cstheme="minorHAnsi"/>
          <w:sz w:val="22"/>
          <w:szCs w:val="22"/>
        </w:rPr>
        <w:t xml:space="preserve"> paypal@fieryconsultation.com </w:t>
      </w:r>
      <w:proofErr w:type="spellStart"/>
      <w:r w:rsidRPr="002F6F2E">
        <w:rPr>
          <w:rFonts w:asciiTheme="minorHAnsi" w:hAnsiTheme="minorHAnsi" w:cstheme="minorHAnsi"/>
          <w:sz w:val="22"/>
          <w:szCs w:val="22"/>
        </w:rPr>
        <w:t>GoCheerBGH</w:t>
      </w:r>
      <w:proofErr w:type="spellEnd"/>
      <w:r w:rsidRPr="002F6F2E">
        <w:rPr>
          <w:rFonts w:asciiTheme="minorHAnsi" w:hAnsiTheme="minorHAnsi" w:cstheme="minorHAnsi"/>
          <w:sz w:val="22"/>
          <w:szCs w:val="22"/>
        </w:rPr>
        <w:t xml:space="preserve"> </w:t>
      </w:r>
      <w:proofErr w:type="spellStart"/>
      <w:r w:rsidRPr="002F6F2E">
        <w:rPr>
          <w:rFonts w:asciiTheme="minorHAnsi" w:hAnsiTheme="minorHAnsi" w:cstheme="minorHAnsi"/>
          <w:sz w:val="22"/>
          <w:szCs w:val="22"/>
        </w:rPr>
        <w:t>Co.Ltd</w:t>
      </w:r>
      <w:proofErr w:type="spellEnd"/>
    </w:p>
    <w:p w14:paraId="23A2FEAA" w14:textId="77777777" w:rsidR="002F6F2E" w:rsidRPr="002F6F2E" w:rsidRDefault="002F6F2E" w:rsidP="002F6F2E">
      <w:pPr>
        <w:pStyle w:val="Heading2"/>
        <w:spacing w:before="375" w:beforeAutospacing="0" w:after="300" w:afterAutospacing="0"/>
        <w:jc w:val="right"/>
        <w:rPr>
          <w:rFonts w:asciiTheme="minorHAnsi" w:hAnsiTheme="minorHAnsi" w:cstheme="minorHAnsi"/>
          <w:sz w:val="22"/>
          <w:szCs w:val="22"/>
        </w:rPr>
      </w:pPr>
      <w:r w:rsidRPr="002F6F2E">
        <w:rPr>
          <w:rFonts w:asciiTheme="minorHAnsi" w:hAnsiTheme="minorHAnsi" w:cstheme="minorHAnsi"/>
          <w:sz w:val="22"/>
          <w:szCs w:val="22"/>
        </w:rPr>
        <w:t>SUSPECTED SCAM!</w:t>
      </w:r>
    </w:p>
    <w:p w14:paraId="3F107362" w14:textId="77777777" w:rsidR="002F6F2E" w:rsidRPr="002F6F2E" w:rsidRDefault="002F6F2E" w:rsidP="002F6F2E">
      <w:pPr>
        <w:rPr>
          <w:rFonts w:cstheme="minorHAnsi"/>
        </w:rPr>
      </w:pPr>
      <w:r w:rsidRPr="002F6F2E">
        <w:rPr>
          <w:rFonts w:cstheme="minorHAnsi"/>
        </w:rPr>
        <w:t> </w:t>
      </w:r>
    </w:p>
    <w:p w14:paraId="75275635" w14:textId="77777777" w:rsidR="002F6F2E" w:rsidRPr="002F6F2E" w:rsidRDefault="002F6F2E" w:rsidP="002F6F2E">
      <w:pPr>
        <w:jc w:val="right"/>
        <w:rPr>
          <w:rFonts w:cstheme="minorHAnsi"/>
        </w:rPr>
      </w:pPr>
      <w:r w:rsidRPr="002F6F2E">
        <w:rPr>
          <w:rFonts w:cstheme="minorHAnsi"/>
        </w:rPr>
        <w:t>Follow this report</w:t>
      </w:r>
    </w:p>
    <w:tbl>
      <w:tblPr>
        <w:tblW w:w="11100" w:type="dxa"/>
        <w:tblBorders>
          <w:top w:val="single" w:sz="36" w:space="0" w:color="FFFFFF"/>
          <w:bottom w:val="single" w:sz="36" w:space="0" w:color="FFFFFF"/>
          <w:right w:val="single" w:sz="36" w:space="0" w:color="FFFFFF"/>
        </w:tblBorders>
        <w:tblCellMar>
          <w:top w:w="15" w:type="dxa"/>
          <w:left w:w="15" w:type="dxa"/>
          <w:bottom w:w="15" w:type="dxa"/>
          <w:right w:w="15" w:type="dxa"/>
        </w:tblCellMar>
        <w:tblLook w:val="04A0" w:firstRow="1" w:lastRow="0" w:firstColumn="1" w:lastColumn="0" w:noHBand="0" w:noVBand="1"/>
      </w:tblPr>
      <w:tblGrid>
        <w:gridCol w:w="2766"/>
        <w:gridCol w:w="8334"/>
      </w:tblGrid>
      <w:tr w:rsidR="002F6F2E" w:rsidRPr="002F6F2E" w14:paraId="6DE4154A" w14:textId="77777777" w:rsidTr="002F6F2E">
        <w:tc>
          <w:tcPr>
            <w:tcW w:w="2766" w:type="dxa"/>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012326C5" w14:textId="77777777" w:rsidR="002F6F2E" w:rsidRPr="002F6F2E" w:rsidRDefault="002F6F2E">
            <w:pPr>
              <w:jc w:val="right"/>
              <w:rPr>
                <w:rFonts w:cstheme="minorHAnsi"/>
                <w:b/>
                <w:bCs/>
              </w:rPr>
            </w:pPr>
            <w:r w:rsidRPr="002F6F2E">
              <w:rPr>
                <w:rFonts w:cstheme="minorHAnsi"/>
                <w:b/>
                <w:bCs/>
              </w:rPr>
              <w:t>Date</w:t>
            </w:r>
          </w:p>
        </w:tc>
        <w:tc>
          <w:tcPr>
            <w:tcW w:w="0" w:type="auto"/>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3C92FC41" w14:textId="77777777" w:rsidR="002F6F2E" w:rsidRPr="002F6F2E" w:rsidRDefault="002F6F2E">
            <w:pPr>
              <w:rPr>
                <w:rFonts w:cstheme="minorHAnsi"/>
              </w:rPr>
            </w:pPr>
            <w:r w:rsidRPr="002F6F2E">
              <w:rPr>
                <w:rFonts w:cstheme="minorHAnsi"/>
              </w:rPr>
              <w:t>03/05/2021</w:t>
            </w:r>
          </w:p>
        </w:tc>
      </w:tr>
      <w:tr w:rsidR="002F6F2E" w:rsidRPr="002F6F2E" w14:paraId="58B45F8E" w14:textId="77777777" w:rsidTr="002F6F2E">
        <w:tc>
          <w:tcPr>
            <w:tcW w:w="2766" w:type="dxa"/>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6211AEB8" w14:textId="77777777" w:rsidR="002F6F2E" w:rsidRPr="002F6F2E" w:rsidRDefault="002F6F2E">
            <w:pPr>
              <w:jc w:val="right"/>
              <w:rPr>
                <w:rFonts w:cstheme="minorHAnsi"/>
                <w:b/>
                <w:bCs/>
              </w:rPr>
            </w:pPr>
            <w:r w:rsidRPr="002F6F2E">
              <w:rPr>
                <w:rFonts w:cstheme="minorHAnsi"/>
                <w:b/>
                <w:bCs/>
              </w:rPr>
              <w:t>Fraudulent email</w:t>
            </w:r>
          </w:p>
        </w:tc>
        <w:tc>
          <w:tcPr>
            <w:tcW w:w="0" w:type="auto"/>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5B68A5FA" w14:textId="77777777" w:rsidR="002F6F2E" w:rsidRPr="002F6F2E" w:rsidRDefault="002F6F2E">
            <w:pPr>
              <w:rPr>
                <w:rFonts w:cstheme="minorHAnsi"/>
              </w:rPr>
            </w:pPr>
            <w:r w:rsidRPr="002F6F2E">
              <w:rPr>
                <w:rFonts w:cstheme="minorHAnsi"/>
              </w:rPr>
              <w:t>paypal@fieryconsultation.com</w:t>
            </w:r>
          </w:p>
        </w:tc>
      </w:tr>
      <w:tr w:rsidR="002F6F2E" w:rsidRPr="002F6F2E" w14:paraId="133A8CCF" w14:textId="77777777" w:rsidTr="002F6F2E">
        <w:tc>
          <w:tcPr>
            <w:tcW w:w="2766" w:type="dxa"/>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1AC2AE78" w14:textId="77777777" w:rsidR="002F6F2E" w:rsidRPr="002F6F2E" w:rsidRDefault="002F6F2E">
            <w:pPr>
              <w:jc w:val="right"/>
              <w:rPr>
                <w:rFonts w:cstheme="minorHAnsi"/>
                <w:b/>
                <w:bCs/>
              </w:rPr>
            </w:pPr>
            <w:r w:rsidRPr="002F6F2E">
              <w:rPr>
                <w:rFonts w:cstheme="minorHAnsi"/>
                <w:b/>
                <w:bCs/>
              </w:rPr>
              <w:lastRenderedPageBreak/>
              <w:t>Pseudonym</w:t>
            </w:r>
          </w:p>
        </w:tc>
        <w:tc>
          <w:tcPr>
            <w:tcW w:w="0" w:type="auto"/>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39ABE9F1" w14:textId="77777777" w:rsidR="002F6F2E" w:rsidRPr="002F6F2E" w:rsidRDefault="002F6F2E">
            <w:pPr>
              <w:rPr>
                <w:rFonts w:cstheme="minorHAnsi"/>
              </w:rPr>
            </w:pPr>
            <w:proofErr w:type="spellStart"/>
            <w:r w:rsidRPr="002F6F2E">
              <w:rPr>
                <w:rFonts w:cstheme="minorHAnsi"/>
              </w:rPr>
              <w:t>GoCheerBGH</w:t>
            </w:r>
            <w:proofErr w:type="spellEnd"/>
            <w:r w:rsidRPr="002F6F2E">
              <w:rPr>
                <w:rFonts w:cstheme="minorHAnsi"/>
              </w:rPr>
              <w:t xml:space="preserve"> </w:t>
            </w:r>
            <w:proofErr w:type="spellStart"/>
            <w:r w:rsidRPr="002F6F2E">
              <w:rPr>
                <w:rFonts w:cstheme="minorHAnsi"/>
              </w:rPr>
              <w:t>Co.Ltd</w:t>
            </w:r>
            <w:proofErr w:type="spellEnd"/>
          </w:p>
        </w:tc>
      </w:tr>
      <w:tr w:rsidR="002F6F2E" w:rsidRPr="002F6F2E" w14:paraId="68EB3F60" w14:textId="77777777" w:rsidTr="002F6F2E">
        <w:tc>
          <w:tcPr>
            <w:tcW w:w="2766" w:type="dxa"/>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483894E6" w14:textId="77777777" w:rsidR="002F6F2E" w:rsidRPr="002F6F2E" w:rsidRDefault="002F6F2E">
            <w:pPr>
              <w:jc w:val="right"/>
              <w:rPr>
                <w:rFonts w:cstheme="minorHAnsi"/>
                <w:b/>
                <w:bCs/>
              </w:rPr>
            </w:pPr>
            <w:proofErr w:type="spellStart"/>
            <w:r w:rsidRPr="002F6F2E">
              <w:rPr>
                <w:rFonts w:cstheme="minorHAnsi"/>
                <w:b/>
                <w:bCs/>
              </w:rPr>
              <w:t>Url</w:t>
            </w:r>
            <w:proofErr w:type="spellEnd"/>
            <w:r w:rsidRPr="002F6F2E">
              <w:rPr>
                <w:rFonts w:cstheme="minorHAnsi"/>
                <w:b/>
                <w:bCs/>
              </w:rPr>
              <w:t xml:space="preserve"> / Website</w:t>
            </w:r>
          </w:p>
        </w:tc>
        <w:tc>
          <w:tcPr>
            <w:tcW w:w="0" w:type="auto"/>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3DB52222" w14:textId="77777777" w:rsidR="002F6F2E" w:rsidRPr="002F6F2E" w:rsidRDefault="002F6F2E">
            <w:pPr>
              <w:rPr>
                <w:rFonts w:cstheme="minorHAnsi"/>
              </w:rPr>
            </w:pPr>
            <w:r w:rsidRPr="002F6F2E">
              <w:rPr>
                <w:rFonts w:cstheme="minorHAnsi"/>
              </w:rPr>
              <w:t>facebook.com</w:t>
            </w:r>
          </w:p>
        </w:tc>
      </w:tr>
      <w:tr w:rsidR="002F6F2E" w:rsidRPr="002F6F2E" w14:paraId="1AB56DE3" w14:textId="77777777" w:rsidTr="002F6F2E">
        <w:tc>
          <w:tcPr>
            <w:tcW w:w="2766" w:type="dxa"/>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23EB3B97" w14:textId="77777777" w:rsidR="002F6F2E" w:rsidRPr="002F6F2E" w:rsidRDefault="002F6F2E">
            <w:pPr>
              <w:jc w:val="right"/>
              <w:rPr>
                <w:rFonts w:cstheme="minorHAnsi"/>
                <w:b/>
                <w:bCs/>
              </w:rPr>
            </w:pPr>
            <w:r w:rsidRPr="002F6F2E">
              <w:rPr>
                <w:rFonts w:cstheme="minorHAnsi"/>
                <w:b/>
                <w:bCs/>
              </w:rPr>
              <w:t>Scam contents</w:t>
            </w:r>
          </w:p>
        </w:tc>
        <w:tc>
          <w:tcPr>
            <w:tcW w:w="0" w:type="auto"/>
            <w:tcBorders>
              <w:top w:val="single" w:sz="6" w:space="0" w:color="DDDDDD"/>
              <w:left w:val="nil"/>
              <w:bottom w:val="single" w:sz="36" w:space="0" w:color="FFFFFF"/>
              <w:right w:val="single" w:sz="36" w:space="0" w:color="FFFFFF"/>
            </w:tcBorders>
            <w:shd w:val="clear" w:color="auto" w:fill="F9F9F9"/>
            <w:tcMar>
              <w:top w:w="120" w:type="dxa"/>
              <w:left w:w="120" w:type="dxa"/>
              <w:bottom w:w="120" w:type="dxa"/>
              <w:right w:w="120" w:type="dxa"/>
            </w:tcMar>
            <w:hideMark/>
          </w:tcPr>
          <w:p w14:paraId="1259D10C" w14:textId="77777777" w:rsidR="002F6F2E" w:rsidRPr="002F6F2E" w:rsidRDefault="002F6F2E">
            <w:pPr>
              <w:rPr>
                <w:rFonts w:cstheme="minorHAnsi"/>
              </w:rPr>
            </w:pPr>
            <w:proofErr w:type="spellStart"/>
            <w:r w:rsidRPr="002F6F2E">
              <w:rPr>
                <w:rFonts w:cstheme="minorHAnsi"/>
              </w:rPr>
              <w:t>Leggins</w:t>
            </w:r>
            <w:proofErr w:type="spellEnd"/>
            <w:r w:rsidRPr="002F6F2E">
              <w:rPr>
                <w:rFonts w:cstheme="minorHAnsi"/>
              </w:rPr>
              <w:t xml:space="preserve">, </w:t>
            </w:r>
            <w:proofErr w:type="spellStart"/>
            <w:r w:rsidRPr="002F6F2E">
              <w:rPr>
                <w:rFonts w:cstheme="minorHAnsi"/>
              </w:rPr>
              <w:t>baught</w:t>
            </w:r>
            <w:proofErr w:type="spellEnd"/>
            <w:r w:rsidRPr="002F6F2E">
              <w:rPr>
                <w:rFonts w:cstheme="minorHAnsi"/>
              </w:rPr>
              <w:t xml:space="preserve"> with no </w:t>
            </w:r>
            <w:proofErr w:type="spellStart"/>
            <w:r w:rsidRPr="002F6F2E">
              <w:rPr>
                <w:rFonts w:cstheme="minorHAnsi"/>
              </w:rPr>
              <w:t>reciept</w:t>
            </w:r>
            <w:proofErr w:type="spellEnd"/>
            <w:r w:rsidRPr="002F6F2E">
              <w:rPr>
                <w:rFonts w:cstheme="minorHAnsi"/>
              </w:rPr>
              <w:t xml:space="preserve"> not </w:t>
            </w:r>
            <w:proofErr w:type="spellStart"/>
            <w:r w:rsidRPr="002F6F2E">
              <w:rPr>
                <w:rFonts w:cstheme="minorHAnsi"/>
              </w:rPr>
              <w:t>paypal</w:t>
            </w:r>
            <w:proofErr w:type="spellEnd"/>
            <w:r w:rsidRPr="002F6F2E">
              <w:rPr>
                <w:rFonts w:cstheme="minorHAnsi"/>
              </w:rPr>
              <w:t xml:space="preserve"> charge, but used my debit card through </w:t>
            </w:r>
            <w:proofErr w:type="spellStart"/>
            <w:r w:rsidRPr="002F6F2E">
              <w:rPr>
                <w:rFonts w:cstheme="minorHAnsi"/>
              </w:rPr>
              <w:t>paypal</w:t>
            </w:r>
            <w:proofErr w:type="spellEnd"/>
            <w:r w:rsidRPr="002F6F2E">
              <w:rPr>
                <w:rFonts w:cstheme="minorHAnsi"/>
              </w:rPr>
              <w:t xml:space="preserve">. Emails on </w:t>
            </w:r>
            <w:proofErr w:type="spellStart"/>
            <w:r w:rsidRPr="002F6F2E">
              <w:rPr>
                <w:rFonts w:cstheme="minorHAnsi"/>
              </w:rPr>
              <w:t>contatlct</w:t>
            </w:r>
            <w:proofErr w:type="spellEnd"/>
            <w:r w:rsidRPr="002F6F2E">
              <w:rPr>
                <w:rFonts w:cstheme="minorHAnsi"/>
              </w:rPr>
              <w:t xml:space="preserve"> do not exist and get kicked back.</w:t>
            </w:r>
          </w:p>
        </w:tc>
      </w:tr>
      <w:tr w:rsidR="002F6F2E" w:rsidRPr="002F6F2E" w14:paraId="034DEE9F" w14:textId="77777777" w:rsidTr="002F6F2E">
        <w:tc>
          <w:tcPr>
            <w:tcW w:w="2766" w:type="dxa"/>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3D455D9B" w14:textId="77777777" w:rsidR="002F6F2E" w:rsidRPr="002F6F2E" w:rsidRDefault="002F6F2E">
            <w:pPr>
              <w:jc w:val="right"/>
              <w:rPr>
                <w:rFonts w:cstheme="minorHAnsi"/>
                <w:b/>
                <w:bCs/>
              </w:rPr>
            </w:pPr>
            <w:r w:rsidRPr="002F6F2E">
              <w:rPr>
                <w:rFonts w:cstheme="minorHAnsi"/>
                <w:b/>
                <w:bCs/>
              </w:rPr>
              <w:t>Comment / Review</w:t>
            </w:r>
          </w:p>
        </w:tc>
        <w:tc>
          <w:tcPr>
            <w:tcW w:w="0" w:type="auto"/>
            <w:tcBorders>
              <w:top w:val="single" w:sz="6" w:space="0" w:color="DDDDDD"/>
              <w:left w:val="nil"/>
              <w:bottom w:val="single" w:sz="36" w:space="0" w:color="FFFFFF"/>
              <w:right w:val="single" w:sz="36" w:space="0" w:color="FFFFFF"/>
            </w:tcBorders>
            <w:shd w:val="clear" w:color="auto" w:fill="auto"/>
            <w:tcMar>
              <w:top w:w="120" w:type="dxa"/>
              <w:left w:w="120" w:type="dxa"/>
              <w:bottom w:w="120" w:type="dxa"/>
              <w:right w:w="120" w:type="dxa"/>
            </w:tcMar>
            <w:hideMark/>
          </w:tcPr>
          <w:p w14:paraId="2924C95E" w14:textId="77777777" w:rsidR="002F6F2E" w:rsidRPr="002F6F2E" w:rsidRDefault="002F6F2E">
            <w:pPr>
              <w:rPr>
                <w:rFonts w:cstheme="minorHAnsi"/>
              </w:rPr>
            </w:pPr>
            <w:r w:rsidRPr="002F6F2E">
              <w:rPr>
                <w:rFonts w:cstheme="minorHAnsi"/>
              </w:rPr>
              <w:t>Fake and stealing money for orders that no products are shipped or exist.</w:t>
            </w:r>
          </w:p>
        </w:tc>
      </w:tr>
    </w:tbl>
    <w:p w14:paraId="2B4EE6DF" w14:textId="77777777" w:rsidR="007226AF" w:rsidRDefault="007226AF"/>
    <w:sectPr w:rsidR="00722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766E"/>
    <w:multiLevelType w:val="hybridMultilevel"/>
    <w:tmpl w:val="7B5CE8A4"/>
    <w:lvl w:ilvl="0" w:tplc="A3928024">
      <w:start w:val="1"/>
      <w:numFmt w:val="decimal"/>
      <w:lvlText w:val="%1."/>
      <w:lvlJc w:val="left"/>
      <w:pPr>
        <w:ind w:left="990" w:hanging="360"/>
      </w:pPr>
      <w:rPr>
        <w:rFonts w:hint="default"/>
        <w:i/>
        <w:iCs/>
        <w:sz w:val="36"/>
        <w:szCs w:val="3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37"/>
    <w:rsid w:val="00034FB6"/>
    <w:rsid w:val="000968E8"/>
    <w:rsid w:val="000A3CE0"/>
    <w:rsid w:val="00220BD2"/>
    <w:rsid w:val="002F6F2E"/>
    <w:rsid w:val="007226AF"/>
    <w:rsid w:val="00833364"/>
    <w:rsid w:val="00C42F5C"/>
    <w:rsid w:val="00E13837"/>
    <w:rsid w:val="00E173D9"/>
    <w:rsid w:val="00E17689"/>
    <w:rsid w:val="00E57879"/>
    <w:rsid w:val="00F7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9ED4"/>
  <w15:chartTrackingRefBased/>
  <w15:docId w15:val="{B2E9DF64-9DCA-426F-B146-81088003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F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4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226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8E8"/>
    <w:rPr>
      <w:color w:val="0563C1" w:themeColor="hyperlink"/>
      <w:u w:val="single"/>
    </w:rPr>
  </w:style>
  <w:style w:type="character" w:styleId="UnresolvedMention">
    <w:name w:val="Unresolved Mention"/>
    <w:basedOn w:val="DefaultParagraphFont"/>
    <w:uiPriority w:val="99"/>
    <w:semiHidden/>
    <w:unhideWhenUsed/>
    <w:rsid w:val="000968E8"/>
    <w:rPr>
      <w:color w:val="605E5C"/>
      <w:shd w:val="clear" w:color="auto" w:fill="E1DFDD"/>
    </w:rPr>
  </w:style>
  <w:style w:type="character" w:styleId="FollowedHyperlink">
    <w:name w:val="FollowedHyperlink"/>
    <w:basedOn w:val="DefaultParagraphFont"/>
    <w:uiPriority w:val="99"/>
    <w:semiHidden/>
    <w:unhideWhenUsed/>
    <w:rsid w:val="00034FB6"/>
    <w:rPr>
      <w:color w:val="954F72" w:themeColor="followedHyperlink"/>
      <w:u w:val="single"/>
    </w:rPr>
  </w:style>
  <w:style w:type="character" w:customStyle="1" w:styleId="Heading1Char">
    <w:name w:val="Heading 1 Char"/>
    <w:basedOn w:val="DefaultParagraphFont"/>
    <w:link w:val="Heading1"/>
    <w:uiPriority w:val="9"/>
    <w:rsid w:val="00034F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4FB6"/>
    <w:rPr>
      <w:rFonts w:ascii="Times New Roman" w:eastAsia="Times New Roman" w:hAnsi="Times New Roman" w:cs="Times New Roman"/>
      <w:b/>
      <w:bCs/>
      <w:sz w:val="36"/>
      <w:szCs w:val="36"/>
    </w:rPr>
  </w:style>
  <w:style w:type="character" w:customStyle="1" w:styleId="primary">
    <w:name w:val="primary"/>
    <w:basedOn w:val="DefaultParagraphFont"/>
    <w:rsid w:val="00034FB6"/>
  </w:style>
  <w:style w:type="character" w:customStyle="1" w:styleId="colorblue">
    <w:name w:val="color_blue"/>
    <w:basedOn w:val="DefaultParagraphFont"/>
    <w:rsid w:val="00034FB6"/>
  </w:style>
  <w:style w:type="character" w:customStyle="1" w:styleId="posted-on">
    <w:name w:val="posted-on"/>
    <w:basedOn w:val="DefaultParagraphFont"/>
    <w:rsid w:val="00220BD2"/>
  </w:style>
  <w:style w:type="character" w:customStyle="1" w:styleId="author">
    <w:name w:val="author"/>
    <w:basedOn w:val="DefaultParagraphFont"/>
    <w:rsid w:val="00220BD2"/>
  </w:style>
  <w:style w:type="character" w:customStyle="1" w:styleId="entry-comments">
    <w:name w:val="entry-comments"/>
    <w:basedOn w:val="DefaultParagraphFont"/>
    <w:rsid w:val="00220BD2"/>
  </w:style>
  <w:style w:type="paragraph" w:styleId="NormalWeb">
    <w:name w:val="Normal (Web)"/>
    <w:basedOn w:val="Normal"/>
    <w:uiPriority w:val="99"/>
    <w:semiHidden/>
    <w:unhideWhenUsed/>
    <w:rsid w:val="00220B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0BD2"/>
    <w:pPr>
      <w:ind w:left="720"/>
      <w:contextualSpacing/>
    </w:pPr>
  </w:style>
  <w:style w:type="character" w:customStyle="1" w:styleId="Heading4Char">
    <w:name w:val="Heading 4 Char"/>
    <w:basedOn w:val="DefaultParagraphFont"/>
    <w:link w:val="Heading4"/>
    <w:uiPriority w:val="9"/>
    <w:semiHidden/>
    <w:rsid w:val="007226AF"/>
    <w:rPr>
      <w:rFonts w:asciiTheme="majorHAnsi" w:eastAsiaTheme="majorEastAsia" w:hAnsiTheme="majorHAnsi" w:cstheme="majorBidi"/>
      <w:i/>
      <w:iCs/>
      <w:color w:val="2F5496" w:themeColor="accent1" w:themeShade="BF"/>
    </w:rPr>
  </w:style>
  <w:style w:type="character" w:customStyle="1" w:styleId="blue">
    <w:name w:val="blue"/>
    <w:basedOn w:val="DefaultParagraphFont"/>
    <w:rsid w:val="007226AF"/>
  </w:style>
  <w:style w:type="character" w:customStyle="1" w:styleId="bold">
    <w:name w:val="bold"/>
    <w:basedOn w:val="DefaultParagraphFont"/>
    <w:rsid w:val="007226AF"/>
  </w:style>
  <w:style w:type="character" w:styleId="Strong">
    <w:name w:val="Strong"/>
    <w:basedOn w:val="DefaultParagraphFont"/>
    <w:uiPriority w:val="22"/>
    <w:qFormat/>
    <w:rsid w:val="007226AF"/>
    <w:rPr>
      <w:b/>
      <w:bCs/>
    </w:rPr>
  </w:style>
  <w:style w:type="character" w:customStyle="1" w:styleId="orange">
    <w:name w:val="orange"/>
    <w:basedOn w:val="DefaultParagraphFont"/>
    <w:rsid w:val="0072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43069">
      <w:bodyDiv w:val="1"/>
      <w:marLeft w:val="0"/>
      <w:marRight w:val="0"/>
      <w:marTop w:val="0"/>
      <w:marBottom w:val="0"/>
      <w:divBdr>
        <w:top w:val="none" w:sz="0" w:space="0" w:color="auto"/>
        <w:left w:val="none" w:sz="0" w:space="0" w:color="auto"/>
        <w:bottom w:val="none" w:sz="0" w:space="0" w:color="auto"/>
        <w:right w:val="none" w:sz="0" w:space="0" w:color="auto"/>
      </w:divBdr>
      <w:divsChild>
        <w:div w:id="231891073">
          <w:marLeft w:val="0"/>
          <w:marRight w:val="0"/>
          <w:marTop w:val="0"/>
          <w:marBottom w:val="0"/>
          <w:divBdr>
            <w:top w:val="none" w:sz="0" w:space="0" w:color="auto"/>
            <w:left w:val="none" w:sz="0" w:space="0" w:color="auto"/>
            <w:bottom w:val="none" w:sz="0" w:space="0" w:color="auto"/>
            <w:right w:val="none" w:sz="0" w:space="0" w:color="auto"/>
          </w:divBdr>
        </w:div>
        <w:div w:id="739864211">
          <w:marLeft w:val="0"/>
          <w:marRight w:val="0"/>
          <w:marTop w:val="0"/>
          <w:marBottom w:val="0"/>
          <w:divBdr>
            <w:top w:val="none" w:sz="0" w:space="0" w:color="auto"/>
            <w:left w:val="none" w:sz="0" w:space="0" w:color="auto"/>
            <w:bottom w:val="none" w:sz="0" w:space="0" w:color="auto"/>
            <w:right w:val="none" w:sz="0" w:space="0" w:color="auto"/>
          </w:divBdr>
        </w:div>
      </w:divsChild>
    </w:div>
    <w:div w:id="713509005">
      <w:bodyDiv w:val="1"/>
      <w:marLeft w:val="0"/>
      <w:marRight w:val="0"/>
      <w:marTop w:val="0"/>
      <w:marBottom w:val="0"/>
      <w:divBdr>
        <w:top w:val="none" w:sz="0" w:space="0" w:color="auto"/>
        <w:left w:val="none" w:sz="0" w:space="0" w:color="auto"/>
        <w:bottom w:val="none" w:sz="0" w:space="0" w:color="auto"/>
        <w:right w:val="none" w:sz="0" w:space="0" w:color="auto"/>
      </w:divBdr>
      <w:divsChild>
        <w:div w:id="161746933">
          <w:marLeft w:val="0"/>
          <w:marRight w:val="0"/>
          <w:marTop w:val="450"/>
          <w:marBottom w:val="450"/>
          <w:divBdr>
            <w:top w:val="none" w:sz="0" w:space="0" w:color="auto"/>
            <w:left w:val="none" w:sz="0" w:space="0" w:color="auto"/>
            <w:bottom w:val="none" w:sz="0" w:space="0" w:color="auto"/>
            <w:right w:val="none" w:sz="0" w:space="0" w:color="auto"/>
          </w:divBdr>
        </w:div>
      </w:divsChild>
    </w:div>
    <w:div w:id="1457988690">
      <w:bodyDiv w:val="1"/>
      <w:marLeft w:val="0"/>
      <w:marRight w:val="0"/>
      <w:marTop w:val="0"/>
      <w:marBottom w:val="0"/>
      <w:divBdr>
        <w:top w:val="none" w:sz="0" w:space="0" w:color="auto"/>
        <w:left w:val="none" w:sz="0" w:space="0" w:color="auto"/>
        <w:bottom w:val="none" w:sz="0" w:space="0" w:color="auto"/>
        <w:right w:val="none" w:sz="0" w:space="0" w:color="auto"/>
      </w:divBdr>
    </w:div>
    <w:div w:id="1619872507">
      <w:bodyDiv w:val="1"/>
      <w:marLeft w:val="0"/>
      <w:marRight w:val="0"/>
      <w:marTop w:val="0"/>
      <w:marBottom w:val="0"/>
      <w:divBdr>
        <w:top w:val="none" w:sz="0" w:space="0" w:color="auto"/>
        <w:left w:val="none" w:sz="0" w:space="0" w:color="auto"/>
        <w:bottom w:val="none" w:sz="0" w:space="0" w:color="auto"/>
        <w:right w:val="none" w:sz="0" w:space="0" w:color="auto"/>
      </w:divBdr>
      <w:divsChild>
        <w:div w:id="918563283">
          <w:marLeft w:val="0"/>
          <w:marRight w:val="0"/>
          <w:marTop w:val="0"/>
          <w:marBottom w:val="0"/>
          <w:divBdr>
            <w:top w:val="none" w:sz="0" w:space="0" w:color="auto"/>
            <w:left w:val="none" w:sz="0" w:space="0" w:color="auto"/>
            <w:bottom w:val="none" w:sz="0" w:space="0" w:color="auto"/>
            <w:right w:val="none" w:sz="0" w:space="0" w:color="auto"/>
          </w:divBdr>
        </w:div>
        <w:div w:id="319314065">
          <w:marLeft w:val="0"/>
          <w:marRight w:val="0"/>
          <w:marTop w:val="0"/>
          <w:marBottom w:val="0"/>
          <w:divBdr>
            <w:top w:val="none" w:sz="0" w:space="0" w:color="auto"/>
            <w:left w:val="none" w:sz="0" w:space="0" w:color="auto"/>
            <w:bottom w:val="none" w:sz="0" w:space="0" w:color="auto"/>
            <w:right w:val="none" w:sz="0" w:space="0" w:color="auto"/>
          </w:divBdr>
        </w:div>
      </w:divsChild>
    </w:div>
    <w:div w:id="1728382286">
      <w:bodyDiv w:val="1"/>
      <w:marLeft w:val="0"/>
      <w:marRight w:val="0"/>
      <w:marTop w:val="0"/>
      <w:marBottom w:val="0"/>
      <w:divBdr>
        <w:top w:val="none" w:sz="0" w:space="0" w:color="auto"/>
        <w:left w:val="none" w:sz="0" w:space="0" w:color="auto"/>
        <w:bottom w:val="none" w:sz="0" w:space="0" w:color="auto"/>
        <w:right w:val="none" w:sz="0" w:space="0" w:color="auto"/>
      </w:divBdr>
      <w:divsChild>
        <w:div w:id="1785229844">
          <w:marLeft w:val="0"/>
          <w:marRight w:val="0"/>
          <w:marTop w:val="0"/>
          <w:marBottom w:val="0"/>
          <w:divBdr>
            <w:top w:val="none" w:sz="0" w:space="0" w:color="auto"/>
            <w:left w:val="none" w:sz="0" w:space="0" w:color="auto"/>
            <w:bottom w:val="none" w:sz="0" w:space="0" w:color="auto"/>
            <w:right w:val="none" w:sz="0" w:space="0" w:color="auto"/>
          </w:divBdr>
        </w:div>
        <w:div w:id="344787067">
          <w:marLeft w:val="0"/>
          <w:marRight w:val="0"/>
          <w:marTop w:val="0"/>
          <w:marBottom w:val="0"/>
          <w:divBdr>
            <w:top w:val="none" w:sz="0" w:space="0" w:color="auto"/>
            <w:left w:val="none" w:sz="0" w:space="0" w:color="auto"/>
            <w:bottom w:val="none" w:sz="0" w:space="0" w:color="auto"/>
            <w:right w:val="none" w:sz="0" w:space="0" w:color="auto"/>
          </w:divBdr>
        </w:div>
      </w:divsChild>
    </w:div>
    <w:div w:id="1830369423">
      <w:bodyDiv w:val="1"/>
      <w:marLeft w:val="0"/>
      <w:marRight w:val="0"/>
      <w:marTop w:val="0"/>
      <w:marBottom w:val="0"/>
      <w:divBdr>
        <w:top w:val="none" w:sz="0" w:space="0" w:color="auto"/>
        <w:left w:val="none" w:sz="0" w:space="0" w:color="auto"/>
        <w:bottom w:val="none" w:sz="0" w:space="0" w:color="auto"/>
        <w:right w:val="none" w:sz="0" w:space="0" w:color="auto"/>
      </w:divBdr>
      <w:divsChild>
        <w:div w:id="2118211996">
          <w:marLeft w:val="0"/>
          <w:marRight w:val="0"/>
          <w:marTop w:val="0"/>
          <w:marBottom w:val="0"/>
          <w:divBdr>
            <w:top w:val="none" w:sz="0" w:space="0" w:color="auto"/>
            <w:left w:val="none" w:sz="0" w:space="0" w:color="auto"/>
            <w:bottom w:val="none" w:sz="0" w:space="0" w:color="auto"/>
            <w:right w:val="none" w:sz="0" w:space="0" w:color="auto"/>
          </w:divBdr>
        </w:div>
        <w:div w:id="1267498549">
          <w:marLeft w:val="0"/>
          <w:marRight w:val="0"/>
          <w:marTop w:val="0"/>
          <w:marBottom w:val="0"/>
          <w:divBdr>
            <w:top w:val="none" w:sz="0" w:space="0" w:color="auto"/>
            <w:left w:val="none" w:sz="0" w:space="0" w:color="auto"/>
            <w:bottom w:val="none" w:sz="0" w:space="0" w:color="auto"/>
            <w:right w:val="none" w:sz="0" w:space="0" w:color="auto"/>
          </w:divBdr>
        </w:div>
      </w:divsChild>
    </w:div>
    <w:div w:id="2141723723">
      <w:bodyDiv w:val="1"/>
      <w:marLeft w:val="0"/>
      <w:marRight w:val="0"/>
      <w:marTop w:val="0"/>
      <w:marBottom w:val="0"/>
      <w:divBdr>
        <w:top w:val="none" w:sz="0" w:space="0" w:color="auto"/>
        <w:left w:val="none" w:sz="0" w:space="0" w:color="auto"/>
        <w:bottom w:val="none" w:sz="0" w:space="0" w:color="auto"/>
        <w:right w:val="none" w:sz="0" w:space="0" w:color="auto"/>
      </w:divBdr>
      <w:divsChild>
        <w:div w:id="807207945">
          <w:marLeft w:val="0"/>
          <w:marRight w:val="0"/>
          <w:marTop w:val="0"/>
          <w:marBottom w:val="0"/>
          <w:divBdr>
            <w:top w:val="none" w:sz="0" w:space="0" w:color="auto"/>
            <w:left w:val="none" w:sz="0" w:space="0" w:color="auto"/>
            <w:bottom w:val="none" w:sz="0" w:space="0" w:color="auto"/>
            <w:right w:val="none" w:sz="0" w:space="0" w:color="auto"/>
          </w:divBdr>
        </w:div>
        <w:div w:id="12736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ireviews.com/uasellitiipa-co-ltd-scam/" TargetMode="External"/><Relationship Id="rId13" Type="http://schemas.openxmlformats.org/officeDocument/2006/relationships/hyperlink" Target="https://www.scamwatcher.com/scam/view/359633" TargetMode="External"/><Relationship Id="rId18" Type="http://schemas.openxmlformats.org/officeDocument/2006/relationships/hyperlink" Target="https://www.scamdoc.com/view/371285" TargetMode="External"/><Relationship Id="rId26" Type="http://schemas.openxmlformats.org/officeDocument/2006/relationships/hyperlink" Target="https://www.scamwatcher.com/scam/view/336437" TargetMode="External"/><Relationship Id="rId3" Type="http://schemas.openxmlformats.org/officeDocument/2006/relationships/styles" Target="styles.xml"/><Relationship Id="rId21" Type="http://schemas.openxmlformats.org/officeDocument/2006/relationships/hyperlink" Target="https://www.scamwatcher.com/scam/view/284534" TargetMode="External"/><Relationship Id="rId7" Type="http://schemas.openxmlformats.org/officeDocument/2006/relationships/hyperlink" Target="https://www.sabireviews.com/uasellitiipa-co-ltd-scam/" TargetMode="External"/><Relationship Id="rId12" Type="http://schemas.openxmlformats.org/officeDocument/2006/relationships/hyperlink" Target="https://www.scamwatcher.com/scam/view/359633" TargetMode="External"/><Relationship Id="rId17" Type="http://schemas.openxmlformats.org/officeDocument/2006/relationships/hyperlink" Target="https://www.scamwatcher.com/scam/view/284534" TargetMode="External"/><Relationship Id="rId25" Type="http://schemas.openxmlformats.org/officeDocument/2006/relationships/hyperlink" Target="https://www.scam-detector.com/validator/trackinghub-com-review/" TargetMode="External"/><Relationship Id="rId2" Type="http://schemas.openxmlformats.org/officeDocument/2006/relationships/numbering" Target="numbering.xml"/><Relationship Id="rId16" Type="http://schemas.openxmlformats.org/officeDocument/2006/relationships/hyperlink" Target="https://www.scamwatcher.com/scam/view/284534" TargetMode="External"/><Relationship Id="rId20" Type="http://schemas.openxmlformats.org/officeDocument/2006/relationships/hyperlink" Target="https://www.scamwatcher.com/scam/view/2845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aypal@fieryconsultant.com" TargetMode="External"/><Relationship Id="rId11" Type="http://schemas.openxmlformats.org/officeDocument/2006/relationships/hyperlink" Target="https://www.sabireviews.com/uasellitiipa-co-ltd-scam/" TargetMode="External"/><Relationship Id="rId24" Type="http://schemas.openxmlformats.org/officeDocument/2006/relationships/hyperlink" Target="https://www.scam-detector.com/validator/trackinghub-com-review/" TargetMode="External"/><Relationship Id="rId5" Type="http://schemas.openxmlformats.org/officeDocument/2006/relationships/webSettings" Target="webSettings.xml"/><Relationship Id="rId15" Type="http://schemas.openxmlformats.org/officeDocument/2006/relationships/hyperlink" Target="https://www.scamwatcher.com/scam/view/360995" TargetMode="External"/><Relationship Id="rId23" Type="http://schemas.openxmlformats.org/officeDocument/2006/relationships/hyperlink" Target="https://www.scamdoc.com/whois?id=371285" TargetMode="External"/><Relationship Id="rId28" Type="http://schemas.openxmlformats.org/officeDocument/2006/relationships/fontTable" Target="fontTable.xml"/><Relationship Id="rId10" Type="http://schemas.openxmlformats.org/officeDocument/2006/relationships/hyperlink" Target="https://www.sabireviews.com/author/wendy/" TargetMode="External"/><Relationship Id="rId19" Type="http://schemas.openxmlformats.org/officeDocument/2006/relationships/hyperlink" Target="https://www.scamdoc.com/whois?id=371285" TargetMode="External"/><Relationship Id="rId4" Type="http://schemas.openxmlformats.org/officeDocument/2006/relationships/settings" Target="settings.xml"/><Relationship Id="rId9" Type="http://schemas.openxmlformats.org/officeDocument/2006/relationships/hyperlink" Target="https://www.sabireviews.com/uasellitiipa-co-ltd-scam/" TargetMode="External"/><Relationship Id="rId14" Type="http://schemas.openxmlformats.org/officeDocument/2006/relationships/hyperlink" Target="https://www.scamwatcher.com/scam/view/360995" TargetMode="External"/><Relationship Id="rId22" Type="http://schemas.openxmlformats.org/officeDocument/2006/relationships/hyperlink" Target="https://www.scamdoc.com/view/371285" TargetMode="External"/><Relationship Id="rId27" Type="http://schemas.openxmlformats.org/officeDocument/2006/relationships/hyperlink" Target="https://www.scamwatcher.com/scam/view/336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5E2C-84D2-45C4-82C6-06DA70D2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Garcia</dc:creator>
  <cp:keywords/>
  <dc:description/>
  <cp:lastModifiedBy>Alejandro Garcia</cp:lastModifiedBy>
  <cp:revision>3</cp:revision>
  <cp:lastPrinted>2022-01-24T17:31:00Z</cp:lastPrinted>
  <dcterms:created xsi:type="dcterms:W3CDTF">2022-01-24T16:38:00Z</dcterms:created>
  <dcterms:modified xsi:type="dcterms:W3CDTF">2022-01-24T18:01:00Z</dcterms:modified>
</cp:coreProperties>
</file>