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ECE3A" w14:textId="77777777" w:rsidR="00910D5F" w:rsidRDefault="00910D5F">
      <w:pPr>
        <w:rPr>
          <w:noProof/>
        </w:rPr>
      </w:pPr>
      <w:r>
        <w:rPr>
          <w:noProof/>
        </w:rPr>
        <w:drawing>
          <wp:inline distT="0" distB="0" distL="0" distR="0" wp14:anchorId="38E90D9C" wp14:editId="5FBBE2BA">
            <wp:extent cx="4467225" cy="1619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35EFF" w14:textId="77777777" w:rsidR="00910D5F" w:rsidRDefault="00910D5F">
      <w:pPr>
        <w:rPr>
          <w:noProof/>
        </w:rPr>
      </w:pPr>
    </w:p>
    <w:p w14:paraId="2E4F61D2" w14:textId="014A27BE" w:rsidR="00910D5F" w:rsidRDefault="00910D5F">
      <w:pPr>
        <w:rPr>
          <w:noProof/>
        </w:rPr>
      </w:pPr>
      <w:r>
        <w:rPr>
          <w:noProof/>
        </w:rPr>
        <w:t>From Shark frenzy support date of order 31Aug2020</w:t>
      </w:r>
    </w:p>
    <w:p w14:paraId="633F428E" w14:textId="4FB72EA9" w:rsidR="00910D5F" w:rsidRDefault="00910D5F">
      <w:pPr>
        <w:rPr>
          <w:noProof/>
        </w:rPr>
      </w:pPr>
      <w:r>
        <w:rPr>
          <w:noProof/>
        </w:rPr>
        <w:drawing>
          <wp:inline distT="0" distB="0" distL="0" distR="0" wp14:anchorId="4185DBF7" wp14:editId="1F9E5BE4">
            <wp:extent cx="5943600" cy="13773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895F7" w14:textId="77777777" w:rsidR="00910D5F" w:rsidRDefault="00910D5F">
      <w:pPr>
        <w:rPr>
          <w:noProof/>
        </w:rPr>
      </w:pPr>
      <w:r>
        <w:rPr>
          <w:noProof/>
        </w:rPr>
        <w:drawing>
          <wp:inline distT="0" distB="0" distL="0" distR="0" wp14:anchorId="0FE8C8B7" wp14:editId="7068DECF">
            <wp:extent cx="4438650" cy="2867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FFC96" w14:textId="02388C3C" w:rsidR="00910D5F" w:rsidRDefault="00910D5F">
      <w:pPr>
        <w:rPr>
          <w:noProof/>
        </w:rPr>
      </w:pPr>
      <w:r>
        <w:rPr>
          <w:noProof/>
        </w:rPr>
        <w:t>From 01Sep2020</w:t>
      </w:r>
    </w:p>
    <w:p w14:paraId="29F2A73D" w14:textId="77777777" w:rsidR="00910D5F" w:rsidRDefault="00910D5F">
      <w:pPr>
        <w:rPr>
          <w:noProof/>
        </w:rPr>
      </w:pPr>
    </w:p>
    <w:p w14:paraId="62D35F14" w14:textId="77777777" w:rsidR="00910D5F" w:rsidRDefault="00910D5F">
      <w:pPr>
        <w:rPr>
          <w:noProof/>
        </w:rPr>
      </w:pPr>
    </w:p>
    <w:p w14:paraId="4FF62B6B" w14:textId="77777777" w:rsidR="00910D5F" w:rsidRDefault="00910D5F">
      <w:pPr>
        <w:rPr>
          <w:noProof/>
        </w:rPr>
      </w:pPr>
    </w:p>
    <w:p w14:paraId="161819DE" w14:textId="6AF3E665" w:rsidR="00C0391A" w:rsidRDefault="00910D5F">
      <w:r>
        <w:rPr>
          <w:noProof/>
        </w:rPr>
        <w:lastRenderedPageBreak/>
        <w:drawing>
          <wp:inline distT="0" distB="0" distL="0" distR="0" wp14:anchorId="29DA9732" wp14:editId="41E71F39">
            <wp:extent cx="5400675" cy="6610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5F"/>
    <w:rsid w:val="000B4FF8"/>
    <w:rsid w:val="002802E5"/>
    <w:rsid w:val="002B112B"/>
    <w:rsid w:val="00731F21"/>
    <w:rsid w:val="008302C9"/>
    <w:rsid w:val="00910D5F"/>
    <w:rsid w:val="00CA3D50"/>
    <w:rsid w:val="00DA1CE4"/>
    <w:rsid w:val="00F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1F26"/>
  <w15:chartTrackingRefBased/>
  <w15:docId w15:val="{114EBFC4-BAC8-4BCE-81B9-2A12F20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Santello, Danielle M /US</dc:creator>
  <cp:keywords/>
  <dc:description/>
  <cp:lastModifiedBy>Santello, Danielle M /US</cp:lastModifiedBy>
  <cp:revision>1</cp:revision>
  <dcterms:created xsi:type="dcterms:W3CDTF">2020-09-21T16:23:00Z</dcterms:created>
  <dcterms:modified xsi:type="dcterms:W3CDTF">2020-09-21T16:32:00Z</dcterms:modified>
</cp:coreProperties>
</file>